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80BCF" w14:textId="77777777" w:rsidR="00362300" w:rsidRPr="00C53C16" w:rsidRDefault="00E80211" w:rsidP="00E80211">
      <w:pPr>
        <w:spacing w:after="0"/>
        <w:rPr>
          <w:rFonts w:ascii="Garamond" w:hAnsi="Garamond" w:cs="Arial"/>
          <w:sz w:val="24"/>
          <w:szCs w:val="24"/>
        </w:rPr>
      </w:pPr>
      <w:r w:rsidRPr="00C53C16">
        <w:rPr>
          <w:rFonts w:ascii="Garamond" w:hAnsi="Garamond" w:cs="Arial"/>
          <w:sz w:val="24"/>
          <w:szCs w:val="24"/>
        </w:rPr>
        <w:t>U</w:t>
      </w:r>
      <w:r w:rsidR="005B4955" w:rsidRPr="00C53C16">
        <w:rPr>
          <w:rFonts w:ascii="Garamond" w:hAnsi="Garamond" w:cs="Arial"/>
          <w:sz w:val="24"/>
          <w:szCs w:val="24"/>
        </w:rPr>
        <w:t>niverza v Ljubljani</w:t>
      </w:r>
    </w:p>
    <w:p w14:paraId="7DF9B845" w14:textId="77777777" w:rsidR="00E80211" w:rsidRPr="00C53C16" w:rsidRDefault="005B4955" w:rsidP="00E80211">
      <w:pPr>
        <w:spacing w:after="0"/>
        <w:rPr>
          <w:rFonts w:ascii="Garamond" w:hAnsi="Garamond" w:cs="Arial"/>
          <w:sz w:val="24"/>
          <w:szCs w:val="24"/>
        </w:rPr>
      </w:pPr>
      <w:r w:rsidRPr="00C53C16">
        <w:rPr>
          <w:rFonts w:ascii="Garamond" w:hAnsi="Garamond" w:cs="Arial"/>
          <w:sz w:val="24"/>
          <w:szCs w:val="24"/>
        </w:rPr>
        <w:t>Kongresni trg</w:t>
      </w:r>
      <w:r w:rsidR="00E80211" w:rsidRPr="00C53C16">
        <w:rPr>
          <w:rFonts w:ascii="Garamond" w:hAnsi="Garamond" w:cs="Arial"/>
          <w:sz w:val="24"/>
          <w:szCs w:val="24"/>
        </w:rPr>
        <w:t xml:space="preserve"> 12</w:t>
      </w:r>
    </w:p>
    <w:p w14:paraId="701F387C" w14:textId="77777777" w:rsidR="00E80211" w:rsidRPr="00C53C16" w:rsidRDefault="005B4955" w:rsidP="00E80211">
      <w:pPr>
        <w:spacing w:after="0"/>
        <w:rPr>
          <w:rFonts w:ascii="Garamond" w:hAnsi="Garamond" w:cs="Arial"/>
          <w:sz w:val="24"/>
          <w:szCs w:val="24"/>
        </w:rPr>
      </w:pPr>
      <w:r w:rsidRPr="00C53C16">
        <w:rPr>
          <w:rFonts w:ascii="Garamond" w:hAnsi="Garamond" w:cs="Arial"/>
          <w:sz w:val="24"/>
          <w:szCs w:val="24"/>
        </w:rPr>
        <w:t>1000 Ljubljana</w:t>
      </w:r>
      <w:r w:rsidR="00B63523" w:rsidRPr="00C53C16">
        <w:rPr>
          <w:rFonts w:ascii="Garamond" w:hAnsi="Garamond" w:cs="Arial"/>
          <w:sz w:val="24"/>
          <w:szCs w:val="24"/>
        </w:rPr>
        <w:t xml:space="preserve">   </w:t>
      </w:r>
    </w:p>
    <w:p w14:paraId="78C6E2E8" w14:textId="2C085265" w:rsidR="00E80211" w:rsidRPr="00C53C16" w:rsidRDefault="00E80211" w:rsidP="00E80211">
      <w:pPr>
        <w:spacing w:after="0"/>
        <w:rPr>
          <w:rFonts w:ascii="Garamond" w:hAnsi="Garamond" w:cs="Arial"/>
          <w:sz w:val="24"/>
          <w:szCs w:val="24"/>
        </w:rPr>
      </w:pPr>
      <w:r w:rsidRPr="00C53C16">
        <w:rPr>
          <w:rFonts w:ascii="Garamond" w:hAnsi="Garamond" w:cs="Arial"/>
          <w:sz w:val="24"/>
          <w:szCs w:val="24"/>
        </w:rPr>
        <w:t xml:space="preserve">ki jo zastopa </w:t>
      </w:r>
      <w:r w:rsidR="00EE7E4B">
        <w:rPr>
          <w:rFonts w:ascii="Garamond" w:hAnsi="Garamond" w:cs="Arial"/>
          <w:sz w:val="24"/>
          <w:szCs w:val="24"/>
        </w:rPr>
        <w:t>dekan/</w:t>
      </w:r>
      <w:r w:rsidR="008003F7" w:rsidRPr="00C53C16">
        <w:rPr>
          <w:rFonts w:ascii="Garamond" w:hAnsi="Garamond" w:cs="Arial"/>
          <w:sz w:val="24"/>
          <w:szCs w:val="24"/>
        </w:rPr>
        <w:t>rektor</w:t>
      </w:r>
    </w:p>
    <w:p w14:paraId="00FBD3D9" w14:textId="2896A77F" w:rsidR="00E80211" w:rsidRPr="00C53C16" w:rsidRDefault="00E80211" w:rsidP="00E80211">
      <w:pPr>
        <w:spacing w:after="0"/>
        <w:rPr>
          <w:rFonts w:ascii="Garamond" w:hAnsi="Garamond" w:cs="Arial"/>
          <w:sz w:val="24"/>
          <w:szCs w:val="24"/>
        </w:rPr>
      </w:pPr>
      <w:r w:rsidRPr="00C53C16">
        <w:rPr>
          <w:rFonts w:ascii="Garamond" w:hAnsi="Garamond" w:cs="Arial"/>
          <w:sz w:val="24"/>
          <w:szCs w:val="24"/>
        </w:rPr>
        <w:t>(v nadaljevanju: upnik</w:t>
      </w:r>
      <w:r w:rsidR="004567F6" w:rsidRPr="00C53C16">
        <w:rPr>
          <w:rFonts w:ascii="Garamond" w:hAnsi="Garamond" w:cs="Arial"/>
          <w:sz w:val="24"/>
          <w:szCs w:val="24"/>
        </w:rPr>
        <w:t>/upravljavec</w:t>
      </w:r>
      <w:r w:rsidRPr="00C53C16">
        <w:rPr>
          <w:rFonts w:ascii="Garamond" w:hAnsi="Garamond" w:cs="Arial"/>
          <w:sz w:val="24"/>
          <w:szCs w:val="24"/>
        </w:rPr>
        <w:t>)</w:t>
      </w:r>
    </w:p>
    <w:p w14:paraId="57FADF28" w14:textId="77777777" w:rsidR="00E80211" w:rsidRPr="00C53C16" w:rsidRDefault="00E80211" w:rsidP="00E80211">
      <w:pPr>
        <w:spacing w:after="0"/>
        <w:rPr>
          <w:rFonts w:ascii="Garamond" w:hAnsi="Garamond" w:cs="Arial"/>
          <w:sz w:val="24"/>
          <w:szCs w:val="24"/>
        </w:rPr>
      </w:pPr>
    </w:p>
    <w:p w14:paraId="4E4FEBA1" w14:textId="77777777" w:rsidR="00E80211" w:rsidRPr="00C53C16" w:rsidRDefault="00E80211" w:rsidP="00E80211">
      <w:pPr>
        <w:spacing w:after="0"/>
        <w:rPr>
          <w:rFonts w:ascii="Garamond" w:hAnsi="Garamond" w:cs="Arial"/>
          <w:sz w:val="24"/>
          <w:szCs w:val="24"/>
        </w:rPr>
      </w:pPr>
      <w:r w:rsidRPr="00C53C16">
        <w:rPr>
          <w:rFonts w:ascii="Garamond" w:hAnsi="Garamond" w:cs="Arial"/>
          <w:sz w:val="24"/>
          <w:szCs w:val="24"/>
        </w:rPr>
        <w:t>in</w:t>
      </w:r>
    </w:p>
    <w:p w14:paraId="6B0F6C95" w14:textId="77777777" w:rsidR="00E80211" w:rsidRPr="00C53C16" w:rsidRDefault="00E80211" w:rsidP="00E80211">
      <w:pPr>
        <w:spacing w:after="0"/>
        <w:rPr>
          <w:rFonts w:ascii="Garamond" w:hAnsi="Garamond" w:cs="Arial"/>
          <w:sz w:val="24"/>
          <w:szCs w:val="24"/>
        </w:rPr>
      </w:pPr>
    </w:p>
    <w:p w14:paraId="49C57BF3" w14:textId="77777777" w:rsidR="00E32B06" w:rsidRPr="00C53C16" w:rsidRDefault="00E32B06" w:rsidP="00E32B06">
      <w:pPr>
        <w:spacing w:after="0"/>
        <w:rPr>
          <w:rFonts w:ascii="Garamond" w:hAnsi="Garamond" w:cs="Arial"/>
          <w:sz w:val="24"/>
          <w:szCs w:val="24"/>
        </w:rPr>
      </w:pPr>
      <w:r w:rsidRPr="00C53C16">
        <w:rPr>
          <w:rFonts w:ascii="Garamond" w:hAnsi="Garamond" w:cs="Arial"/>
          <w:sz w:val="24"/>
          <w:szCs w:val="24"/>
        </w:rPr>
        <w:t>Ime in priimek / Firma:</w:t>
      </w:r>
    </w:p>
    <w:p w14:paraId="383101CE" w14:textId="0114DB70" w:rsidR="00E32B06" w:rsidRPr="00C53C16" w:rsidRDefault="00E32B06" w:rsidP="00E32B06">
      <w:pPr>
        <w:spacing w:after="0"/>
        <w:rPr>
          <w:rFonts w:ascii="Garamond" w:hAnsi="Garamond" w:cs="Arial"/>
          <w:sz w:val="24"/>
          <w:szCs w:val="24"/>
        </w:rPr>
      </w:pPr>
      <w:r w:rsidRPr="00C53C16">
        <w:rPr>
          <w:rFonts w:ascii="Garamond" w:hAnsi="Garamond" w:cs="Arial"/>
          <w:sz w:val="24"/>
          <w:szCs w:val="24"/>
        </w:rPr>
        <w:t>_______________</w:t>
      </w:r>
      <w:r w:rsidR="00C53C16">
        <w:rPr>
          <w:rFonts w:ascii="Garamond" w:hAnsi="Garamond" w:cs="Arial"/>
          <w:sz w:val="24"/>
          <w:szCs w:val="24"/>
        </w:rPr>
        <w:t>_____</w:t>
      </w:r>
      <w:r w:rsidRPr="00C53C16">
        <w:rPr>
          <w:rFonts w:ascii="Garamond" w:hAnsi="Garamond" w:cs="Arial"/>
          <w:sz w:val="24"/>
          <w:szCs w:val="24"/>
        </w:rPr>
        <w:t>_</w:t>
      </w:r>
    </w:p>
    <w:p w14:paraId="4B1EFE39" w14:textId="77777777" w:rsidR="00E32B06" w:rsidRPr="00C53C16" w:rsidRDefault="00E32B06" w:rsidP="00E32B06">
      <w:pPr>
        <w:spacing w:after="0"/>
        <w:rPr>
          <w:rFonts w:ascii="Garamond" w:hAnsi="Garamond" w:cs="Arial"/>
          <w:sz w:val="24"/>
          <w:szCs w:val="24"/>
        </w:rPr>
      </w:pPr>
      <w:r w:rsidRPr="00C53C16">
        <w:rPr>
          <w:rFonts w:ascii="Garamond" w:hAnsi="Garamond" w:cs="Arial"/>
          <w:sz w:val="24"/>
          <w:szCs w:val="24"/>
        </w:rPr>
        <w:t>EMŠO / Matična številka:</w:t>
      </w:r>
    </w:p>
    <w:p w14:paraId="7F0BA7FF" w14:textId="77777777" w:rsidR="00E32B06" w:rsidRPr="00C53C16" w:rsidRDefault="00E32B06" w:rsidP="00E32B06">
      <w:pPr>
        <w:spacing w:after="0"/>
        <w:rPr>
          <w:rFonts w:ascii="Garamond" w:hAnsi="Garamond" w:cs="Arial"/>
          <w:sz w:val="24"/>
          <w:szCs w:val="24"/>
        </w:rPr>
      </w:pPr>
      <w:r w:rsidRPr="00C53C16">
        <w:rPr>
          <w:rFonts w:ascii="Garamond" w:hAnsi="Garamond" w:cs="Arial"/>
          <w:sz w:val="24"/>
          <w:szCs w:val="24"/>
        </w:rPr>
        <w:t>_____________________</w:t>
      </w:r>
    </w:p>
    <w:p w14:paraId="7D38D2ED" w14:textId="77777777" w:rsidR="00E32B06" w:rsidRPr="00C53C16" w:rsidRDefault="00E32B06" w:rsidP="00E32B06">
      <w:pPr>
        <w:spacing w:after="0"/>
        <w:rPr>
          <w:rFonts w:ascii="Garamond" w:hAnsi="Garamond" w:cs="Arial"/>
          <w:sz w:val="24"/>
          <w:szCs w:val="24"/>
        </w:rPr>
      </w:pPr>
      <w:r w:rsidRPr="00C53C16">
        <w:rPr>
          <w:rFonts w:ascii="Garamond" w:hAnsi="Garamond" w:cs="Arial"/>
          <w:sz w:val="24"/>
          <w:szCs w:val="24"/>
        </w:rPr>
        <w:t>Naslov / Sedež:</w:t>
      </w:r>
    </w:p>
    <w:p w14:paraId="0800C084" w14:textId="77777777" w:rsidR="00E32B06" w:rsidRPr="00C53C16" w:rsidRDefault="00E32B06" w:rsidP="00E32B06">
      <w:pPr>
        <w:spacing w:after="0"/>
        <w:rPr>
          <w:rFonts w:ascii="Garamond" w:hAnsi="Garamond" w:cs="Arial"/>
          <w:sz w:val="24"/>
          <w:szCs w:val="24"/>
        </w:rPr>
      </w:pPr>
      <w:r w:rsidRPr="00C53C16">
        <w:rPr>
          <w:rFonts w:ascii="Garamond" w:hAnsi="Garamond" w:cs="Arial"/>
          <w:sz w:val="24"/>
          <w:szCs w:val="24"/>
        </w:rPr>
        <w:t>_____________________</w:t>
      </w:r>
    </w:p>
    <w:p w14:paraId="1FE64985" w14:textId="77777777" w:rsidR="00E80211" w:rsidRPr="00C53C16" w:rsidRDefault="00E32B06" w:rsidP="00E32B06">
      <w:pPr>
        <w:spacing w:after="0"/>
        <w:rPr>
          <w:rFonts w:ascii="Garamond" w:hAnsi="Garamond" w:cs="Arial"/>
          <w:sz w:val="24"/>
          <w:szCs w:val="24"/>
        </w:rPr>
      </w:pPr>
      <w:r w:rsidRPr="00C53C16">
        <w:rPr>
          <w:rFonts w:ascii="Garamond" w:hAnsi="Garamond" w:cs="Arial"/>
          <w:sz w:val="24"/>
          <w:szCs w:val="24"/>
        </w:rPr>
        <w:t>Davčna št. / id. za DDV:</w:t>
      </w:r>
    </w:p>
    <w:p w14:paraId="609F2451" w14:textId="77777777" w:rsidR="00E32B06" w:rsidRPr="00C53C16" w:rsidRDefault="00E32B06" w:rsidP="00E32B06">
      <w:pPr>
        <w:spacing w:after="0"/>
        <w:rPr>
          <w:rFonts w:ascii="Garamond" w:hAnsi="Garamond" w:cs="Arial"/>
          <w:sz w:val="24"/>
          <w:szCs w:val="24"/>
        </w:rPr>
      </w:pPr>
      <w:r w:rsidRPr="00C53C16">
        <w:rPr>
          <w:rFonts w:ascii="Garamond" w:hAnsi="Garamond" w:cs="Arial"/>
          <w:sz w:val="24"/>
          <w:szCs w:val="24"/>
        </w:rPr>
        <w:t>______________________</w:t>
      </w:r>
    </w:p>
    <w:p w14:paraId="54412FAF" w14:textId="36A468DC" w:rsidR="00E80211" w:rsidRPr="00C53C16" w:rsidRDefault="00E80211" w:rsidP="00E80211">
      <w:pPr>
        <w:spacing w:after="0"/>
        <w:rPr>
          <w:rFonts w:ascii="Garamond" w:hAnsi="Garamond" w:cs="Arial"/>
          <w:sz w:val="24"/>
          <w:szCs w:val="24"/>
        </w:rPr>
      </w:pPr>
      <w:r w:rsidRPr="00C53C16">
        <w:rPr>
          <w:rFonts w:ascii="Garamond" w:hAnsi="Garamond" w:cs="Arial"/>
          <w:sz w:val="24"/>
          <w:szCs w:val="24"/>
        </w:rPr>
        <w:t>(v nadaljevanju: pristopnik</w:t>
      </w:r>
      <w:r w:rsidR="004567F6" w:rsidRPr="00C53C16">
        <w:rPr>
          <w:rFonts w:ascii="Garamond" w:hAnsi="Garamond" w:cs="Arial"/>
          <w:sz w:val="24"/>
          <w:szCs w:val="24"/>
        </w:rPr>
        <w:t>/obdelovalec</w:t>
      </w:r>
      <w:r w:rsidRPr="00C53C16">
        <w:rPr>
          <w:rFonts w:ascii="Garamond" w:hAnsi="Garamond" w:cs="Arial"/>
          <w:sz w:val="24"/>
          <w:szCs w:val="24"/>
        </w:rPr>
        <w:t>)</w:t>
      </w:r>
    </w:p>
    <w:p w14:paraId="63CF3ADE" w14:textId="77777777" w:rsidR="00E80211" w:rsidRPr="00C53C16" w:rsidRDefault="00E80211" w:rsidP="00E80211">
      <w:pPr>
        <w:spacing w:after="0"/>
        <w:rPr>
          <w:rFonts w:ascii="Garamond" w:hAnsi="Garamond" w:cs="Arial"/>
          <w:sz w:val="24"/>
          <w:szCs w:val="24"/>
        </w:rPr>
      </w:pPr>
    </w:p>
    <w:p w14:paraId="20123EE0" w14:textId="77777777" w:rsidR="00E80211" w:rsidRPr="00C53C16" w:rsidRDefault="00E80211" w:rsidP="00E80211">
      <w:pPr>
        <w:spacing w:after="0"/>
        <w:rPr>
          <w:rFonts w:ascii="Garamond" w:hAnsi="Garamond" w:cs="Arial"/>
          <w:sz w:val="24"/>
          <w:szCs w:val="24"/>
        </w:rPr>
      </w:pPr>
    </w:p>
    <w:p w14:paraId="7702E440" w14:textId="77777777" w:rsidR="00E80211" w:rsidRPr="00C53C16" w:rsidRDefault="005B4955" w:rsidP="00E80211">
      <w:pPr>
        <w:spacing w:after="0"/>
        <w:rPr>
          <w:rFonts w:ascii="Garamond" w:hAnsi="Garamond" w:cs="Arial"/>
          <w:sz w:val="24"/>
          <w:szCs w:val="24"/>
        </w:rPr>
      </w:pPr>
      <w:r w:rsidRPr="00C53C16">
        <w:rPr>
          <w:rFonts w:ascii="Garamond" w:hAnsi="Garamond" w:cs="Arial"/>
          <w:sz w:val="24"/>
          <w:szCs w:val="24"/>
        </w:rPr>
        <w:t>s</w:t>
      </w:r>
      <w:r w:rsidR="00E80211" w:rsidRPr="00C53C16">
        <w:rPr>
          <w:rFonts w:ascii="Garamond" w:hAnsi="Garamond" w:cs="Arial"/>
          <w:sz w:val="24"/>
          <w:szCs w:val="24"/>
        </w:rPr>
        <w:t xml:space="preserve">klepata </w:t>
      </w:r>
    </w:p>
    <w:p w14:paraId="44FB5307" w14:textId="77777777" w:rsidR="00E80211" w:rsidRPr="00C53C16" w:rsidRDefault="00E80211" w:rsidP="00E80211">
      <w:pPr>
        <w:spacing w:after="0"/>
        <w:rPr>
          <w:rFonts w:ascii="Garamond" w:hAnsi="Garamond" w:cs="Arial"/>
          <w:sz w:val="24"/>
          <w:szCs w:val="24"/>
        </w:rPr>
      </w:pPr>
    </w:p>
    <w:p w14:paraId="78ACFD0B" w14:textId="77777777" w:rsidR="00E80211" w:rsidRPr="00C53C16" w:rsidRDefault="00E80211" w:rsidP="00E80211">
      <w:pPr>
        <w:spacing w:after="0"/>
        <w:jc w:val="center"/>
        <w:rPr>
          <w:rFonts w:ascii="Garamond" w:hAnsi="Garamond" w:cs="Arial"/>
          <w:b/>
          <w:sz w:val="24"/>
          <w:szCs w:val="24"/>
        </w:rPr>
      </w:pPr>
    </w:p>
    <w:p w14:paraId="1F749678" w14:textId="77777777" w:rsidR="00E80211" w:rsidRPr="00C53C16" w:rsidRDefault="000A726D" w:rsidP="00E80211">
      <w:pPr>
        <w:spacing w:after="0"/>
        <w:jc w:val="center"/>
        <w:rPr>
          <w:rFonts w:ascii="Garamond" w:hAnsi="Garamond" w:cs="Arial"/>
          <w:b/>
          <w:sz w:val="24"/>
          <w:szCs w:val="24"/>
        </w:rPr>
      </w:pPr>
      <w:r w:rsidRPr="00C53C16">
        <w:rPr>
          <w:rFonts w:ascii="Garamond" w:hAnsi="Garamond" w:cs="Arial"/>
          <w:b/>
          <w:sz w:val="24"/>
          <w:szCs w:val="24"/>
        </w:rPr>
        <w:t>POGODBO O PRISTOP</w:t>
      </w:r>
      <w:r w:rsidR="00E80211" w:rsidRPr="00C53C16">
        <w:rPr>
          <w:rFonts w:ascii="Garamond" w:hAnsi="Garamond" w:cs="Arial"/>
          <w:b/>
          <w:sz w:val="24"/>
          <w:szCs w:val="24"/>
        </w:rPr>
        <w:t>U K DOLGU</w:t>
      </w:r>
    </w:p>
    <w:p w14:paraId="56BD3CA7" w14:textId="77777777" w:rsidR="00E80211" w:rsidRPr="00C53C16" w:rsidRDefault="00E80211" w:rsidP="00E80211">
      <w:pPr>
        <w:spacing w:after="0"/>
        <w:jc w:val="center"/>
        <w:rPr>
          <w:rFonts w:ascii="Garamond" w:hAnsi="Garamond" w:cs="Arial"/>
          <w:b/>
          <w:sz w:val="24"/>
          <w:szCs w:val="24"/>
        </w:rPr>
      </w:pPr>
    </w:p>
    <w:p w14:paraId="34CCC250" w14:textId="77777777" w:rsidR="00E80211" w:rsidRPr="00C53C16" w:rsidRDefault="00E80211" w:rsidP="00E80211">
      <w:pPr>
        <w:spacing w:after="0"/>
        <w:jc w:val="center"/>
        <w:rPr>
          <w:rFonts w:ascii="Garamond" w:hAnsi="Garamond" w:cs="Arial"/>
          <w:b/>
          <w:sz w:val="24"/>
          <w:szCs w:val="24"/>
        </w:rPr>
      </w:pPr>
    </w:p>
    <w:p w14:paraId="2E474344" w14:textId="77777777" w:rsidR="00E80211" w:rsidRPr="00C53C16" w:rsidRDefault="00E80211" w:rsidP="00E80211">
      <w:pPr>
        <w:spacing w:after="0"/>
        <w:jc w:val="center"/>
        <w:rPr>
          <w:rFonts w:ascii="Garamond" w:hAnsi="Garamond" w:cs="Arial"/>
          <w:sz w:val="24"/>
          <w:szCs w:val="24"/>
        </w:rPr>
      </w:pPr>
      <w:r w:rsidRPr="00C53C16">
        <w:rPr>
          <w:rFonts w:ascii="Garamond" w:hAnsi="Garamond" w:cs="Arial"/>
          <w:sz w:val="24"/>
          <w:szCs w:val="24"/>
        </w:rPr>
        <w:t>1.</w:t>
      </w:r>
      <w:r w:rsidR="005B4955" w:rsidRPr="00C53C16">
        <w:rPr>
          <w:rFonts w:ascii="Garamond" w:hAnsi="Garamond" w:cs="Arial"/>
          <w:sz w:val="24"/>
          <w:szCs w:val="24"/>
        </w:rPr>
        <w:t xml:space="preserve"> </w:t>
      </w:r>
      <w:r w:rsidRPr="00C53C16">
        <w:rPr>
          <w:rFonts w:ascii="Garamond" w:hAnsi="Garamond" w:cs="Arial"/>
          <w:sz w:val="24"/>
          <w:szCs w:val="24"/>
        </w:rPr>
        <w:t>člen</w:t>
      </w:r>
    </w:p>
    <w:p w14:paraId="7EEC5720" w14:textId="77777777" w:rsidR="00E80211" w:rsidRPr="00C53C16" w:rsidRDefault="00E80211" w:rsidP="00E80211">
      <w:pPr>
        <w:spacing w:after="0"/>
        <w:rPr>
          <w:rFonts w:ascii="Garamond" w:hAnsi="Garamond" w:cs="Arial"/>
          <w:sz w:val="24"/>
          <w:szCs w:val="24"/>
        </w:rPr>
      </w:pPr>
      <w:r w:rsidRPr="00C53C16">
        <w:rPr>
          <w:rFonts w:ascii="Garamond" w:hAnsi="Garamond" w:cs="Arial"/>
          <w:sz w:val="24"/>
          <w:szCs w:val="24"/>
        </w:rPr>
        <w:t xml:space="preserve"> </w:t>
      </w:r>
    </w:p>
    <w:p w14:paraId="4BD75525" w14:textId="77777777" w:rsidR="00E80211" w:rsidRPr="00C53C16" w:rsidRDefault="00E80211" w:rsidP="00E80211">
      <w:pPr>
        <w:spacing w:after="0"/>
        <w:rPr>
          <w:rFonts w:ascii="Garamond" w:hAnsi="Garamond" w:cs="Arial"/>
          <w:sz w:val="24"/>
          <w:szCs w:val="24"/>
        </w:rPr>
      </w:pPr>
    </w:p>
    <w:p w14:paraId="1EEA4349" w14:textId="0ECB12E0" w:rsidR="008003F7" w:rsidRPr="00C53C16" w:rsidRDefault="00E80211" w:rsidP="0083607B">
      <w:pPr>
        <w:spacing w:after="0" w:line="240" w:lineRule="auto"/>
        <w:jc w:val="both"/>
        <w:rPr>
          <w:rFonts w:ascii="Garamond" w:hAnsi="Garamond" w:cs="Arial"/>
          <w:sz w:val="24"/>
          <w:szCs w:val="24"/>
        </w:rPr>
      </w:pPr>
      <w:r w:rsidRPr="00C53C16">
        <w:rPr>
          <w:rFonts w:ascii="Garamond" w:hAnsi="Garamond" w:cs="Arial"/>
          <w:sz w:val="24"/>
          <w:szCs w:val="24"/>
        </w:rPr>
        <w:t xml:space="preserve">Pogodbeni stranki </w:t>
      </w:r>
      <w:r w:rsidR="008003F7" w:rsidRPr="00C53C16">
        <w:rPr>
          <w:rFonts w:ascii="Garamond" w:hAnsi="Garamond" w:cs="Arial"/>
          <w:sz w:val="24"/>
          <w:szCs w:val="24"/>
        </w:rPr>
        <w:t xml:space="preserve">uvodoma </w:t>
      </w:r>
      <w:r w:rsidRPr="00C53C16">
        <w:rPr>
          <w:rFonts w:ascii="Garamond" w:hAnsi="Garamond" w:cs="Arial"/>
          <w:sz w:val="24"/>
          <w:szCs w:val="24"/>
        </w:rPr>
        <w:t xml:space="preserve">ugotavljata, </w:t>
      </w:r>
      <w:r w:rsidR="001F43DA" w:rsidRPr="00C53C16">
        <w:rPr>
          <w:rFonts w:ascii="Garamond" w:hAnsi="Garamond" w:cs="Arial"/>
          <w:sz w:val="24"/>
          <w:szCs w:val="24"/>
        </w:rPr>
        <w:t xml:space="preserve">da ima upnik z dolžnikom </w:t>
      </w:r>
      <w:r w:rsidR="008003F7" w:rsidRPr="00C53C16">
        <w:rPr>
          <w:rFonts w:ascii="Garamond" w:hAnsi="Garamond" w:cs="Arial"/>
          <w:sz w:val="24"/>
          <w:szCs w:val="24"/>
        </w:rPr>
        <w:br/>
      </w:r>
      <w:r w:rsidR="001F43DA" w:rsidRPr="00C53C16">
        <w:rPr>
          <w:rFonts w:ascii="Garamond" w:hAnsi="Garamond" w:cs="Arial"/>
          <w:sz w:val="24"/>
          <w:szCs w:val="24"/>
        </w:rPr>
        <w:t>______________</w:t>
      </w:r>
      <w:r w:rsidR="008003F7" w:rsidRPr="00C53C16">
        <w:rPr>
          <w:rFonts w:ascii="Garamond" w:hAnsi="Garamond" w:cs="Arial"/>
          <w:sz w:val="24"/>
          <w:szCs w:val="24"/>
        </w:rPr>
        <w:t>_________________________</w:t>
      </w:r>
      <w:r w:rsidR="0062121A" w:rsidRPr="00C53C16">
        <w:rPr>
          <w:rFonts w:ascii="Garamond" w:hAnsi="Garamond" w:cs="Arial"/>
          <w:sz w:val="24"/>
          <w:szCs w:val="24"/>
        </w:rPr>
        <w:t>___</w:t>
      </w:r>
      <w:r w:rsidR="001F43DA" w:rsidRPr="00C53C16">
        <w:rPr>
          <w:rFonts w:ascii="Garamond" w:hAnsi="Garamond" w:cs="Arial"/>
          <w:sz w:val="24"/>
          <w:szCs w:val="24"/>
        </w:rPr>
        <w:t xml:space="preserve"> </w:t>
      </w:r>
      <w:r w:rsidR="0062121A" w:rsidRPr="00C53C16">
        <w:rPr>
          <w:rFonts w:ascii="Garamond" w:hAnsi="Garamond" w:cs="Arial"/>
          <w:sz w:val="24"/>
          <w:szCs w:val="24"/>
        </w:rPr>
        <w:t xml:space="preserve"> </w:t>
      </w:r>
      <w:r w:rsidR="008003F7" w:rsidRPr="00C53C16">
        <w:rPr>
          <w:rFonts w:ascii="Garamond" w:hAnsi="Garamond" w:cs="Arial"/>
          <w:sz w:val="24"/>
          <w:szCs w:val="24"/>
        </w:rPr>
        <w:t xml:space="preserve">sklenjeno Pogodbo o izobraževanju na  </w:t>
      </w:r>
    </w:p>
    <w:p w14:paraId="1C240F01" w14:textId="1EF9FCB2" w:rsidR="008003F7" w:rsidRPr="00CF53B2" w:rsidRDefault="0062121A" w:rsidP="0083607B">
      <w:pPr>
        <w:spacing w:after="0" w:line="240" w:lineRule="auto"/>
        <w:jc w:val="both"/>
        <w:rPr>
          <w:rFonts w:ascii="Garamond" w:hAnsi="Garamond" w:cs="Arial"/>
          <w:sz w:val="16"/>
          <w:szCs w:val="16"/>
        </w:rPr>
      </w:pPr>
      <w:r w:rsidRPr="00C53C16">
        <w:rPr>
          <w:rFonts w:ascii="Garamond" w:hAnsi="Garamond" w:cs="Arial"/>
          <w:sz w:val="24"/>
          <w:szCs w:val="24"/>
        </w:rPr>
        <w:t xml:space="preserve">                  </w:t>
      </w:r>
      <w:r w:rsidR="008003F7" w:rsidRPr="00CF53B2">
        <w:rPr>
          <w:rFonts w:ascii="Garamond" w:hAnsi="Garamond" w:cs="Arial"/>
          <w:sz w:val="16"/>
          <w:szCs w:val="16"/>
        </w:rPr>
        <w:t xml:space="preserve">(ime in priimek študenta) </w:t>
      </w:r>
    </w:p>
    <w:p w14:paraId="4C0CEB05" w14:textId="49AC1E72" w:rsidR="00CF53B2" w:rsidRDefault="00CF53B2" w:rsidP="00CF53B2">
      <w:pPr>
        <w:spacing w:after="120" w:line="240" w:lineRule="auto"/>
        <w:jc w:val="both"/>
        <w:rPr>
          <w:rFonts w:ascii="Garamond" w:hAnsi="Garamond" w:cs="Arial"/>
          <w:sz w:val="24"/>
          <w:szCs w:val="24"/>
        </w:rPr>
      </w:pPr>
      <w:r>
        <w:rPr>
          <w:rFonts w:ascii="Garamond" w:hAnsi="Garamond" w:cs="Arial"/>
          <w:sz w:val="24"/>
          <w:szCs w:val="24"/>
        </w:rPr>
        <w:t>Doktorskem študijskem programu STROJNIŠTVO</w:t>
      </w:r>
      <w:r w:rsidR="008D3536">
        <w:rPr>
          <w:rFonts w:ascii="Garamond" w:hAnsi="Garamond" w:cs="Arial"/>
          <w:sz w:val="24"/>
          <w:szCs w:val="24"/>
        </w:rPr>
        <w:t>,</w:t>
      </w:r>
      <w:r w:rsidR="00CD2E78" w:rsidRPr="00C53C16">
        <w:rPr>
          <w:rFonts w:ascii="Garamond" w:hAnsi="Garamond" w:cs="Arial"/>
          <w:sz w:val="24"/>
          <w:szCs w:val="24"/>
        </w:rPr>
        <w:t xml:space="preserve"> </w:t>
      </w:r>
      <w:r w:rsidR="0072212D" w:rsidRPr="00C53C16">
        <w:rPr>
          <w:rFonts w:ascii="Garamond" w:hAnsi="Garamond" w:cs="Arial"/>
          <w:sz w:val="24"/>
          <w:szCs w:val="24"/>
        </w:rPr>
        <w:t xml:space="preserve">z </w:t>
      </w:r>
      <w:r w:rsidR="008003F7" w:rsidRPr="00C53C16">
        <w:rPr>
          <w:rFonts w:ascii="Garamond" w:hAnsi="Garamond" w:cs="Arial"/>
          <w:sz w:val="24"/>
          <w:szCs w:val="24"/>
        </w:rPr>
        <w:t xml:space="preserve">dne_________, na podlagi  katere dolžnik </w:t>
      </w:r>
    </w:p>
    <w:p w14:paraId="654F079D" w14:textId="77777777" w:rsidR="00CF53B2" w:rsidRDefault="008003F7" w:rsidP="00CF53B2">
      <w:pPr>
        <w:spacing w:after="120" w:line="240" w:lineRule="auto"/>
        <w:jc w:val="both"/>
        <w:rPr>
          <w:rFonts w:ascii="Garamond" w:hAnsi="Garamond" w:cs="Arial"/>
          <w:sz w:val="24"/>
          <w:szCs w:val="24"/>
        </w:rPr>
      </w:pPr>
      <w:r w:rsidRPr="00C53C16">
        <w:rPr>
          <w:rFonts w:ascii="Garamond" w:hAnsi="Garamond" w:cs="Arial"/>
          <w:sz w:val="24"/>
          <w:szCs w:val="24"/>
        </w:rPr>
        <w:t xml:space="preserve">upniku dolguje šolnino v višini  </w:t>
      </w:r>
      <w:r w:rsidR="00CF53B2">
        <w:rPr>
          <w:rFonts w:ascii="Garamond" w:hAnsi="Garamond" w:cs="Arial"/>
          <w:sz w:val="24"/>
          <w:szCs w:val="24"/>
        </w:rPr>
        <w:t>5.500,00 EUR</w:t>
      </w:r>
      <w:r w:rsidR="00A367D5" w:rsidRPr="00C53C16">
        <w:rPr>
          <w:rFonts w:ascii="Garamond" w:hAnsi="Garamond" w:cs="Arial"/>
          <w:sz w:val="24"/>
          <w:szCs w:val="24"/>
        </w:rPr>
        <w:t xml:space="preserve"> za  ___. letnik študija v študijskem letu </w:t>
      </w:r>
    </w:p>
    <w:p w14:paraId="44D17167" w14:textId="23E403C7" w:rsidR="008003F7" w:rsidRPr="00C53C16" w:rsidRDefault="00C34CBC" w:rsidP="00CF53B2">
      <w:pPr>
        <w:spacing w:after="120" w:line="240" w:lineRule="auto"/>
        <w:jc w:val="both"/>
        <w:rPr>
          <w:rFonts w:ascii="Garamond" w:hAnsi="Garamond" w:cs="Arial"/>
          <w:sz w:val="24"/>
          <w:szCs w:val="24"/>
        </w:rPr>
      </w:pPr>
      <w:r w:rsidRPr="00C53C16">
        <w:rPr>
          <w:rFonts w:ascii="Garamond" w:hAnsi="Garamond" w:cs="Arial"/>
          <w:sz w:val="24"/>
          <w:szCs w:val="24"/>
        </w:rPr>
        <w:t>2018</w:t>
      </w:r>
      <w:r w:rsidR="00A367D5" w:rsidRPr="00C53C16">
        <w:rPr>
          <w:rFonts w:ascii="Garamond" w:hAnsi="Garamond" w:cs="Arial"/>
          <w:sz w:val="24"/>
          <w:szCs w:val="24"/>
        </w:rPr>
        <w:t>/201</w:t>
      </w:r>
      <w:r w:rsidRPr="00C53C16">
        <w:rPr>
          <w:rFonts w:ascii="Garamond" w:hAnsi="Garamond" w:cs="Arial"/>
          <w:sz w:val="24"/>
          <w:szCs w:val="24"/>
        </w:rPr>
        <w:t>9</w:t>
      </w:r>
      <w:r w:rsidR="008003F7" w:rsidRPr="00C53C16">
        <w:rPr>
          <w:rFonts w:ascii="Garamond" w:hAnsi="Garamond" w:cs="Arial"/>
          <w:sz w:val="24"/>
          <w:szCs w:val="24"/>
        </w:rPr>
        <w:t>, ki jo je dolžan poravnati na</w:t>
      </w:r>
      <w:r w:rsidR="00A367D5" w:rsidRPr="00C53C16">
        <w:rPr>
          <w:rFonts w:ascii="Garamond" w:hAnsi="Garamond" w:cs="Arial"/>
          <w:sz w:val="24"/>
          <w:szCs w:val="24"/>
        </w:rPr>
        <w:t xml:space="preserve"> </w:t>
      </w:r>
      <w:r w:rsidR="008003F7" w:rsidRPr="00C53C16">
        <w:rPr>
          <w:rFonts w:ascii="Garamond" w:hAnsi="Garamond" w:cs="Arial"/>
          <w:sz w:val="24"/>
          <w:szCs w:val="24"/>
        </w:rPr>
        <w:t>podlagi izstavljenih računov.</w:t>
      </w:r>
    </w:p>
    <w:p w14:paraId="31F85F1A" w14:textId="77777777" w:rsidR="008003F7" w:rsidRPr="00C53C16" w:rsidRDefault="008003F7" w:rsidP="0083607B">
      <w:pPr>
        <w:spacing w:after="0"/>
        <w:jc w:val="both"/>
        <w:rPr>
          <w:rFonts w:ascii="Garamond" w:hAnsi="Garamond" w:cs="Arial"/>
          <w:sz w:val="24"/>
          <w:szCs w:val="24"/>
        </w:rPr>
      </w:pPr>
    </w:p>
    <w:p w14:paraId="20652464" w14:textId="77777777" w:rsidR="00E80211" w:rsidRPr="00C53C16" w:rsidRDefault="00E80211" w:rsidP="00E80211">
      <w:pPr>
        <w:spacing w:after="0"/>
        <w:jc w:val="center"/>
        <w:rPr>
          <w:rFonts w:ascii="Garamond" w:hAnsi="Garamond" w:cs="Arial"/>
          <w:sz w:val="24"/>
          <w:szCs w:val="24"/>
        </w:rPr>
      </w:pPr>
      <w:r w:rsidRPr="00C53C16">
        <w:rPr>
          <w:rFonts w:ascii="Garamond" w:hAnsi="Garamond" w:cs="Arial"/>
          <w:sz w:val="24"/>
          <w:szCs w:val="24"/>
        </w:rPr>
        <w:t>2. člen</w:t>
      </w:r>
    </w:p>
    <w:p w14:paraId="6331CFCA" w14:textId="77777777" w:rsidR="00E80211" w:rsidRPr="00C53C16" w:rsidRDefault="00E80211" w:rsidP="00E80211">
      <w:pPr>
        <w:spacing w:after="0"/>
        <w:jc w:val="center"/>
        <w:rPr>
          <w:rFonts w:ascii="Garamond" w:hAnsi="Garamond" w:cs="Arial"/>
          <w:sz w:val="24"/>
          <w:szCs w:val="24"/>
        </w:rPr>
      </w:pPr>
    </w:p>
    <w:p w14:paraId="08FD72D2" w14:textId="77777777" w:rsidR="00E80211" w:rsidRPr="00C53C16" w:rsidRDefault="001F43DA" w:rsidP="00E80211">
      <w:pPr>
        <w:spacing w:after="0"/>
        <w:jc w:val="both"/>
        <w:rPr>
          <w:rFonts w:ascii="Garamond" w:hAnsi="Garamond" w:cs="Arial"/>
          <w:sz w:val="24"/>
          <w:szCs w:val="24"/>
        </w:rPr>
      </w:pPr>
      <w:r w:rsidRPr="00C53C16">
        <w:rPr>
          <w:rFonts w:ascii="Garamond" w:hAnsi="Garamond" w:cs="Arial"/>
          <w:sz w:val="24"/>
          <w:szCs w:val="24"/>
        </w:rPr>
        <w:t>Pristopnik</w:t>
      </w:r>
      <w:r w:rsidR="00E80211" w:rsidRPr="00C53C16">
        <w:rPr>
          <w:rFonts w:ascii="Garamond" w:hAnsi="Garamond" w:cs="Arial"/>
          <w:sz w:val="24"/>
          <w:szCs w:val="24"/>
        </w:rPr>
        <w:t xml:space="preserve"> se s to pogodbo</w:t>
      </w:r>
      <w:r w:rsidR="00251C59" w:rsidRPr="00C53C16">
        <w:rPr>
          <w:rFonts w:ascii="Garamond" w:hAnsi="Garamond" w:cs="Arial"/>
          <w:sz w:val="24"/>
          <w:szCs w:val="24"/>
        </w:rPr>
        <w:t xml:space="preserve"> zavezuje upniku, da bo izpolnil</w:t>
      </w:r>
      <w:r w:rsidR="00E80211" w:rsidRPr="00C53C16">
        <w:rPr>
          <w:rFonts w:ascii="Garamond" w:hAnsi="Garamond" w:cs="Arial"/>
          <w:sz w:val="24"/>
          <w:szCs w:val="24"/>
        </w:rPr>
        <w:t xml:space="preserve"> njegov</w:t>
      </w:r>
      <w:r w:rsidR="00251C59" w:rsidRPr="00C53C16">
        <w:rPr>
          <w:rFonts w:ascii="Garamond" w:hAnsi="Garamond" w:cs="Arial"/>
          <w:sz w:val="24"/>
          <w:szCs w:val="24"/>
        </w:rPr>
        <w:t>o terjatev, ki jo ima do dolžnika</w:t>
      </w:r>
      <w:r w:rsidR="00E80211" w:rsidRPr="00C53C16">
        <w:rPr>
          <w:rFonts w:ascii="Garamond" w:hAnsi="Garamond" w:cs="Arial"/>
          <w:sz w:val="24"/>
          <w:szCs w:val="24"/>
        </w:rPr>
        <w:t xml:space="preserve"> iz prejšnjega člena.</w:t>
      </w:r>
    </w:p>
    <w:p w14:paraId="7E2A8E1E" w14:textId="77777777" w:rsidR="00E80211" w:rsidRPr="00C53C16" w:rsidRDefault="00E80211" w:rsidP="00E80211">
      <w:pPr>
        <w:spacing w:after="0"/>
        <w:jc w:val="center"/>
        <w:rPr>
          <w:rFonts w:ascii="Garamond" w:hAnsi="Garamond" w:cs="Arial"/>
          <w:sz w:val="24"/>
          <w:szCs w:val="24"/>
        </w:rPr>
      </w:pPr>
    </w:p>
    <w:p w14:paraId="419B1F11" w14:textId="77777777" w:rsidR="00E80211" w:rsidRPr="00C53C16" w:rsidRDefault="00E80211" w:rsidP="00E80211">
      <w:pPr>
        <w:spacing w:after="0"/>
        <w:jc w:val="center"/>
        <w:rPr>
          <w:rFonts w:ascii="Garamond" w:hAnsi="Garamond" w:cs="Arial"/>
          <w:sz w:val="24"/>
          <w:szCs w:val="24"/>
        </w:rPr>
      </w:pPr>
      <w:r w:rsidRPr="00C53C16">
        <w:rPr>
          <w:rFonts w:ascii="Garamond" w:hAnsi="Garamond" w:cs="Arial"/>
          <w:sz w:val="24"/>
          <w:szCs w:val="24"/>
        </w:rPr>
        <w:t>3. člen</w:t>
      </w:r>
    </w:p>
    <w:p w14:paraId="7703A6EA" w14:textId="77777777" w:rsidR="00E80211" w:rsidRPr="00C53C16" w:rsidRDefault="00E80211" w:rsidP="00E80211">
      <w:pPr>
        <w:spacing w:after="0"/>
        <w:jc w:val="center"/>
        <w:rPr>
          <w:rFonts w:ascii="Garamond" w:hAnsi="Garamond" w:cs="Arial"/>
          <w:sz w:val="24"/>
          <w:szCs w:val="24"/>
        </w:rPr>
      </w:pPr>
    </w:p>
    <w:p w14:paraId="622753BF" w14:textId="77777777" w:rsidR="00E80211" w:rsidRPr="00C53C16" w:rsidRDefault="00E80211" w:rsidP="00E80211">
      <w:pPr>
        <w:spacing w:after="0"/>
        <w:jc w:val="both"/>
        <w:rPr>
          <w:rFonts w:ascii="Garamond" w:hAnsi="Garamond" w:cs="Arial"/>
          <w:sz w:val="24"/>
          <w:szCs w:val="24"/>
        </w:rPr>
      </w:pPr>
      <w:r w:rsidRPr="00C53C16">
        <w:rPr>
          <w:rFonts w:ascii="Garamond" w:hAnsi="Garamond" w:cs="Arial"/>
          <w:sz w:val="24"/>
          <w:szCs w:val="24"/>
        </w:rPr>
        <w:t xml:space="preserve">S sklenitvijo te pogodbe stopa pristopnik poleg dolžnika v obveznost nasproti upniku glede terjatve iz 1. </w:t>
      </w:r>
      <w:r w:rsidR="005B4955" w:rsidRPr="00C53C16">
        <w:rPr>
          <w:rFonts w:ascii="Garamond" w:hAnsi="Garamond" w:cs="Arial"/>
          <w:sz w:val="24"/>
          <w:szCs w:val="24"/>
        </w:rPr>
        <w:t>č</w:t>
      </w:r>
      <w:r w:rsidRPr="00C53C16">
        <w:rPr>
          <w:rFonts w:ascii="Garamond" w:hAnsi="Garamond" w:cs="Arial"/>
          <w:sz w:val="24"/>
          <w:szCs w:val="24"/>
        </w:rPr>
        <w:t>lena te pogodbe</w:t>
      </w:r>
      <w:r w:rsidR="00DB4256" w:rsidRPr="00C53C16">
        <w:rPr>
          <w:rFonts w:ascii="Garamond" w:hAnsi="Garamond" w:cs="Arial"/>
          <w:sz w:val="24"/>
          <w:szCs w:val="24"/>
        </w:rPr>
        <w:t>.</w:t>
      </w:r>
      <w:r w:rsidR="00051195" w:rsidRPr="00C53C16">
        <w:rPr>
          <w:rFonts w:ascii="Garamond" w:hAnsi="Garamond" w:cs="Arial"/>
          <w:sz w:val="24"/>
          <w:szCs w:val="24"/>
        </w:rPr>
        <w:t xml:space="preserve"> </w:t>
      </w:r>
      <w:r w:rsidR="00DB4256" w:rsidRPr="00C53C16">
        <w:rPr>
          <w:rFonts w:ascii="Garamond" w:hAnsi="Garamond" w:cs="Arial"/>
          <w:sz w:val="24"/>
          <w:szCs w:val="24"/>
        </w:rPr>
        <w:t>Upnik bo vse nadaljnje račune v zvezi s plačilom šolnine dolžnika izstavil</w:t>
      </w:r>
      <w:r w:rsidR="00A30550" w:rsidRPr="00C53C16">
        <w:rPr>
          <w:rFonts w:ascii="Garamond" w:hAnsi="Garamond" w:cs="Arial"/>
          <w:sz w:val="24"/>
          <w:szCs w:val="24"/>
        </w:rPr>
        <w:t xml:space="preserve"> na pristopnika.</w:t>
      </w:r>
      <w:r w:rsidR="00DB4256" w:rsidRPr="00C53C16">
        <w:rPr>
          <w:rFonts w:ascii="Garamond" w:hAnsi="Garamond" w:cs="Arial"/>
          <w:sz w:val="24"/>
          <w:szCs w:val="24"/>
        </w:rPr>
        <w:t xml:space="preserve"> </w:t>
      </w:r>
    </w:p>
    <w:p w14:paraId="6E19812F" w14:textId="77777777" w:rsidR="007718CB" w:rsidRPr="00C53C16" w:rsidRDefault="007718CB" w:rsidP="00E80211">
      <w:pPr>
        <w:spacing w:after="0"/>
        <w:jc w:val="both"/>
        <w:rPr>
          <w:rFonts w:ascii="Garamond" w:hAnsi="Garamond" w:cs="Arial"/>
          <w:sz w:val="24"/>
          <w:szCs w:val="24"/>
        </w:rPr>
      </w:pPr>
    </w:p>
    <w:p w14:paraId="2AC31DA0" w14:textId="3A999173" w:rsidR="007718CB" w:rsidRPr="00C53C16" w:rsidRDefault="007718CB" w:rsidP="00C53C16">
      <w:pPr>
        <w:spacing w:after="0"/>
        <w:jc w:val="both"/>
        <w:rPr>
          <w:rFonts w:ascii="Garamond" w:eastAsia="Times New Roman" w:hAnsi="Garamond" w:cs="Arial"/>
          <w:bCs/>
          <w:sz w:val="24"/>
          <w:szCs w:val="24"/>
          <w:lang w:eastAsia="sl-SI"/>
        </w:rPr>
      </w:pPr>
      <w:r w:rsidRPr="00C53C16">
        <w:rPr>
          <w:rFonts w:ascii="Garamond" w:hAnsi="Garamond" w:cs="Arial"/>
          <w:sz w:val="24"/>
          <w:szCs w:val="24"/>
        </w:rPr>
        <w:lastRenderedPageBreak/>
        <w:t>Pristopnik je s to pogodbo seznanjen, da je zavezan k varovanju osebnih podatkov dolžnika iz te pogodbe</w:t>
      </w:r>
      <w:r w:rsidR="005972A7">
        <w:rPr>
          <w:rFonts w:ascii="Garamond" w:hAnsi="Garamond" w:cs="Arial"/>
          <w:sz w:val="24"/>
          <w:szCs w:val="24"/>
        </w:rPr>
        <w:t xml:space="preserve"> </w:t>
      </w:r>
      <w:r w:rsidRPr="00C53C16">
        <w:rPr>
          <w:rFonts w:ascii="Garamond" w:eastAsia="Times New Roman" w:hAnsi="Garamond" w:cs="Arial"/>
          <w:bCs/>
          <w:sz w:val="24"/>
          <w:szCs w:val="24"/>
          <w:lang w:eastAsia="sl-SI"/>
        </w:rPr>
        <w:t>v skladu z določili Uredbe (EU) 2016/679 Evropskega parlamenta in Sveta z dne 27. aprila 2016 o varstvu posameznikov pri obdelavi osebnih podatkov in o prostem pretoku takih podatkov (Splošna uredba o varstvu podatkov), ZViS, Zakonom o varstvu osebnih podatkov (Uradni list RS, št. 94/07 – uradno prečiščeno besedilo) in Pravilnikom o varovanju osebnih in zaupnih podatkov na Univerzi v Ljubljani</w:t>
      </w:r>
      <w:r w:rsidR="00BE6701" w:rsidRPr="00C53C16">
        <w:rPr>
          <w:rFonts w:ascii="Garamond" w:eastAsia="Times New Roman" w:hAnsi="Garamond" w:cs="Arial"/>
          <w:bCs/>
          <w:sz w:val="24"/>
          <w:szCs w:val="24"/>
          <w:lang w:eastAsia="sl-SI"/>
        </w:rPr>
        <w:t xml:space="preserve"> in izhajajo iz  računa </w:t>
      </w:r>
      <w:r w:rsidR="00BE6701" w:rsidRPr="00C53C16">
        <w:rPr>
          <w:rFonts w:ascii="Garamond" w:hAnsi="Garamond" w:cs="Arial"/>
          <w:sz w:val="24"/>
          <w:szCs w:val="24"/>
        </w:rPr>
        <w:t xml:space="preserve">v zvezi s plačilom šolnine dolžnika izstavil, ki bo izstavljen na pristopnika ali </w:t>
      </w:r>
      <w:r w:rsidR="00BE6701" w:rsidRPr="00C53C16">
        <w:rPr>
          <w:rFonts w:ascii="Garamond" w:eastAsia="Times New Roman" w:hAnsi="Garamond" w:cs="Arial"/>
          <w:bCs/>
          <w:sz w:val="24"/>
          <w:szCs w:val="24"/>
          <w:lang w:eastAsia="sl-SI"/>
        </w:rPr>
        <w:t xml:space="preserve"> iz te pogodbe</w:t>
      </w:r>
      <w:r w:rsidRPr="00C53C16">
        <w:rPr>
          <w:rFonts w:ascii="Garamond" w:eastAsia="Times New Roman" w:hAnsi="Garamond" w:cs="Arial"/>
          <w:bCs/>
          <w:sz w:val="24"/>
          <w:szCs w:val="24"/>
          <w:lang w:eastAsia="sl-SI"/>
        </w:rPr>
        <w:t xml:space="preserve">. </w:t>
      </w:r>
    </w:p>
    <w:p w14:paraId="3A2FAFA7" w14:textId="77777777" w:rsidR="0067189D" w:rsidRPr="00C53C16" w:rsidRDefault="0067189D" w:rsidP="00C53C16">
      <w:pPr>
        <w:spacing w:after="0"/>
        <w:jc w:val="both"/>
        <w:rPr>
          <w:rFonts w:ascii="Garamond" w:eastAsia="Times New Roman" w:hAnsi="Garamond" w:cs="Arial"/>
          <w:bCs/>
          <w:sz w:val="24"/>
          <w:szCs w:val="24"/>
          <w:lang w:eastAsia="sl-SI"/>
        </w:rPr>
      </w:pPr>
    </w:p>
    <w:p w14:paraId="52726858" w14:textId="7C51AA44" w:rsidR="0067189D" w:rsidRPr="00C53C16" w:rsidRDefault="005972A7" w:rsidP="00C53C16">
      <w:pPr>
        <w:spacing w:after="0"/>
        <w:jc w:val="center"/>
        <w:rPr>
          <w:rFonts w:ascii="Garamond" w:eastAsia="Times New Roman" w:hAnsi="Garamond" w:cs="Arial"/>
          <w:bCs/>
          <w:sz w:val="24"/>
          <w:szCs w:val="24"/>
          <w:lang w:eastAsia="sl-SI"/>
        </w:rPr>
      </w:pPr>
      <w:r>
        <w:rPr>
          <w:rFonts w:ascii="Garamond" w:eastAsia="Times New Roman" w:hAnsi="Garamond" w:cs="Arial"/>
          <w:bCs/>
          <w:sz w:val="24"/>
          <w:szCs w:val="24"/>
          <w:lang w:eastAsia="sl-SI"/>
        </w:rPr>
        <w:t>3.a</w:t>
      </w:r>
      <w:r w:rsidR="0067189D" w:rsidRPr="00C53C16">
        <w:rPr>
          <w:rFonts w:ascii="Garamond" w:eastAsia="Times New Roman" w:hAnsi="Garamond" w:cs="Arial"/>
          <w:bCs/>
          <w:sz w:val="24"/>
          <w:szCs w:val="24"/>
          <w:lang w:eastAsia="sl-SI"/>
        </w:rPr>
        <w:t xml:space="preserve"> člen</w:t>
      </w:r>
    </w:p>
    <w:p w14:paraId="3EED2284" w14:textId="77777777" w:rsidR="0067189D" w:rsidRPr="00C53C16" w:rsidRDefault="0067189D" w:rsidP="00C53C16">
      <w:pPr>
        <w:spacing w:after="0"/>
        <w:jc w:val="both"/>
        <w:rPr>
          <w:rFonts w:ascii="Garamond" w:eastAsia="Times New Roman" w:hAnsi="Garamond" w:cs="Arial"/>
          <w:bCs/>
          <w:sz w:val="24"/>
          <w:szCs w:val="24"/>
          <w:lang w:eastAsia="sl-SI"/>
        </w:rPr>
      </w:pPr>
    </w:p>
    <w:p w14:paraId="2BAA1723" w14:textId="63FDFD78" w:rsidR="00A93FF6" w:rsidRPr="00C53C16" w:rsidRDefault="00CE469B" w:rsidP="00C53C16">
      <w:pPr>
        <w:spacing w:after="0"/>
        <w:jc w:val="both"/>
        <w:rPr>
          <w:rFonts w:ascii="Garamond" w:eastAsia="Times New Roman" w:hAnsi="Garamond" w:cs="Arial"/>
          <w:bCs/>
          <w:sz w:val="24"/>
          <w:szCs w:val="24"/>
          <w:lang w:eastAsia="sl-SI"/>
        </w:rPr>
      </w:pPr>
      <w:r w:rsidRPr="00C53C16">
        <w:rPr>
          <w:rFonts w:ascii="Garamond" w:eastAsia="Times New Roman" w:hAnsi="Garamond" w:cs="Arial"/>
          <w:bCs/>
          <w:sz w:val="24"/>
          <w:szCs w:val="24"/>
          <w:lang w:eastAsia="sl-SI"/>
        </w:rPr>
        <w:t>Upnik</w:t>
      </w:r>
      <w:r w:rsidR="00A93FF6" w:rsidRPr="00C53C16">
        <w:rPr>
          <w:rFonts w:ascii="Garamond" w:eastAsia="Times New Roman" w:hAnsi="Garamond" w:cs="Arial"/>
          <w:bCs/>
          <w:sz w:val="24"/>
          <w:szCs w:val="24"/>
          <w:lang w:eastAsia="sl-SI"/>
        </w:rPr>
        <w:t xml:space="preserve"> je upravljavec osebnih podatkov</w:t>
      </w:r>
      <w:r w:rsidRPr="00C53C16">
        <w:rPr>
          <w:rFonts w:ascii="Garamond" w:eastAsia="Times New Roman" w:hAnsi="Garamond" w:cs="Arial"/>
          <w:bCs/>
          <w:sz w:val="24"/>
          <w:szCs w:val="24"/>
          <w:lang w:eastAsia="sl-SI"/>
        </w:rPr>
        <w:t xml:space="preserve"> (v nadaljevanju: upravljavec)</w:t>
      </w:r>
      <w:r w:rsidR="00A93FF6" w:rsidRPr="00C53C16">
        <w:rPr>
          <w:rFonts w:ascii="Garamond" w:eastAsia="Times New Roman" w:hAnsi="Garamond" w:cs="Arial"/>
          <w:bCs/>
          <w:sz w:val="24"/>
          <w:szCs w:val="24"/>
          <w:lang w:eastAsia="sl-SI"/>
        </w:rPr>
        <w:t xml:space="preserve">, ki jih pri izvajanju predmeta pogodb za obdobje </w:t>
      </w:r>
      <w:r w:rsidR="00F3303D" w:rsidRPr="00C53C16">
        <w:rPr>
          <w:rFonts w:ascii="Garamond" w:eastAsia="Times New Roman" w:hAnsi="Garamond" w:cs="Arial"/>
          <w:bCs/>
          <w:sz w:val="24"/>
          <w:szCs w:val="24"/>
          <w:lang w:eastAsia="sl-SI"/>
        </w:rPr>
        <w:t>njene</w:t>
      </w:r>
      <w:r w:rsidR="00A93FF6" w:rsidRPr="00C53C16">
        <w:rPr>
          <w:rFonts w:ascii="Garamond" w:eastAsia="Times New Roman" w:hAnsi="Garamond" w:cs="Arial"/>
          <w:bCs/>
          <w:sz w:val="24"/>
          <w:szCs w:val="24"/>
          <w:lang w:eastAsia="sl-SI"/>
        </w:rPr>
        <w:t xml:space="preserve"> veljavnosti obdeluje </w:t>
      </w:r>
      <w:r w:rsidRPr="00C53C16">
        <w:rPr>
          <w:rFonts w:ascii="Garamond" w:eastAsia="Times New Roman" w:hAnsi="Garamond" w:cs="Arial"/>
          <w:bCs/>
          <w:sz w:val="24"/>
          <w:szCs w:val="24"/>
          <w:lang w:eastAsia="sl-SI"/>
        </w:rPr>
        <w:t>pristopnik</w:t>
      </w:r>
      <w:r w:rsidR="00A93FF6" w:rsidRPr="00C53C16">
        <w:rPr>
          <w:rFonts w:ascii="Garamond" w:eastAsia="Times New Roman" w:hAnsi="Garamond" w:cs="Arial"/>
          <w:bCs/>
          <w:sz w:val="24"/>
          <w:szCs w:val="24"/>
          <w:lang w:eastAsia="sl-SI"/>
        </w:rPr>
        <w:t xml:space="preserve"> kot pogodbeni obdelovalec (v nadaljevanju: obdelovalec).  </w:t>
      </w:r>
    </w:p>
    <w:p w14:paraId="29B9F15C" w14:textId="77777777" w:rsidR="0067189D" w:rsidRPr="00C53C16" w:rsidRDefault="0067189D" w:rsidP="00C53C16">
      <w:pPr>
        <w:spacing w:after="0" w:line="240" w:lineRule="auto"/>
        <w:rPr>
          <w:rFonts w:ascii="Garamond" w:hAnsi="Garamond" w:cs="Arial"/>
          <w:sz w:val="24"/>
          <w:szCs w:val="24"/>
        </w:rPr>
      </w:pPr>
    </w:p>
    <w:p w14:paraId="19FA963D" w14:textId="162866B9" w:rsidR="0067189D" w:rsidRPr="00C53C16" w:rsidRDefault="005972A7" w:rsidP="00C53C16">
      <w:pPr>
        <w:spacing w:after="0" w:line="240" w:lineRule="auto"/>
        <w:ind w:left="360"/>
        <w:jc w:val="center"/>
        <w:rPr>
          <w:rFonts w:ascii="Garamond" w:hAnsi="Garamond" w:cs="Arial"/>
          <w:sz w:val="24"/>
          <w:szCs w:val="24"/>
        </w:rPr>
      </w:pPr>
      <w:r>
        <w:rPr>
          <w:rFonts w:ascii="Garamond" w:hAnsi="Garamond" w:cs="Arial"/>
          <w:sz w:val="24"/>
          <w:szCs w:val="24"/>
        </w:rPr>
        <w:t xml:space="preserve">3.b </w:t>
      </w:r>
      <w:r w:rsidR="0067189D" w:rsidRPr="00C53C16">
        <w:rPr>
          <w:rFonts w:ascii="Garamond" w:hAnsi="Garamond" w:cs="Arial"/>
          <w:sz w:val="24"/>
          <w:szCs w:val="24"/>
        </w:rPr>
        <w:t>člen</w:t>
      </w:r>
    </w:p>
    <w:p w14:paraId="3D625EED" w14:textId="77777777" w:rsidR="0067189D" w:rsidRPr="00C53C16" w:rsidRDefault="0067189D" w:rsidP="0067189D">
      <w:pPr>
        <w:ind w:left="360"/>
        <w:jc w:val="center"/>
        <w:rPr>
          <w:rFonts w:ascii="Garamond" w:hAnsi="Garamond" w:cs="Arial"/>
          <w:sz w:val="24"/>
          <w:szCs w:val="24"/>
        </w:rPr>
      </w:pPr>
      <w:r w:rsidRPr="00C53C16">
        <w:rPr>
          <w:rFonts w:ascii="Garamond" w:hAnsi="Garamond" w:cs="Arial"/>
          <w:sz w:val="24"/>
          <w:szCs w:val="24"/>
        </w:rPr>
        <w:t xml:space="preserve"> (obveznosti in pravice upravljavca)</w:t>
      </w:r>
    </w:p>
    <w:p w14:paraId="1EFB6B4D" w14:textId="40584E6F" w:rsidR="0067189D" w:rsidRPr="00C53C16" w:rsidRDefault="0067189D" w:rsidP="0067189D">
      <w:pPr>
        <w:jc w:val="both"/>
        <w:rPr>
          <w:rFonts w:ascii="Garamond" w:hAnsi="Garamond" w:cs="Arial"/>
          <w:sz w:val="24"/>
          <w:szCs w:val="24"/>
        </w:rPr>
      </w:pPr>
      <w:r w:rsidRPr="00C53C16">
        <w:rPr>
          <w:rFonts w:ascii="Garamond" w:hAnsi="Garamond" w:cs="Arial"/>
          <w:sz w:val="24"/>
          <w:szCs w:val="24"/>
        </w:rPr>
        <w:t xml:space="preserve">(1) Upravljavec ima nad delom obdelovalca po tej pogodbi pravico nadzora, in sicer kadar koli v rednih delovnih urah na podlagi predhodne najave. Upravljavec lahko opravlja nadzor zaradi kakršnega koli utemeljenega razloga, ki se nanaša na pogodbo, vključno z zagotavljanjem skladnosti delovanja </w:t>
      </w:r>
      <w:r w:rsidR="006C7A6B" w:rsidRPr="00C53C16">
        <w:rPr>
          <w:rFonts w:ascii="Garamond" w:hAnsi="Garamond" w:cs="Arial"/>
          <w:sz w:val="24"/>
          <w:szCs w:val="24"/>
        </w:rPr>
        <w:t>obdelovalca</w:t>
      </w:r>
      <w:r w:rsidRPr="00C53C16">
        <w:rPr>
          <w:rFonts w:ascii="Garamond" w:hAnsi="Garamond" w:cs="Arial"/>
          <w:sz w:val="24"/>
          <w:szCs w:val="24"/>
        </w:rPr>
        <w:t xml:space="preserve"> z zahtevami upravljavca, izvajanjem in upoštevanjem tehničnih in ostalih varnostnih ukrepov varovanja zaupnih podatkov, kakovostjo izvedenih storitev, spoštovanjem finančnih predpisov v smislu revizijskega nadzora ter upoštevanjem relevantne zakonodaje.</w:t>
      </w:r>
    </w:p>
    <w:p w14:paraId="51D93688" w14:textId="77777777" w:rsidR="0067189D" w:rsidRPr="00C53C16" w:rsidRDefault="0067189D" w:rsidP="0067189D">
      <w:pPr>
        <w:jc w:val="both"/>
        <w:rPr>
          <w:rFonts w:ascii="Garamond" w:hAnsi="Garamond" w:cs="Arial"/>
          <w:sz w:val="24"/>
          <w:szCs w:val="24"/>
        </w:rPr>
      </w:pPr>
      <w:r w:rsidRPr="00C53C16">
        <w:rPr>
          <w:rFonts w:ascii="Garamond" w:hAnsi="Garamond" w:cs="Arial"/>
          <w:sz w:val="24"/>
          <w:szCs w:val="24"/>
        </w:rPr>
        <w:t>(2) Upravljavec je pred podpisom pogodbe preveril, da obdelovalec zadosti in ugotovi jamstva za izvedbo ustreznih tehničnih in organizacijskih ukrepov na tak način, da obdelava izpolnjuje zahteve iz te uredbe in zagotavlja varstvo pravic posameznika, na katerega se nanašajo osebni podatki.</w:t>
      </w:r>
    </w:p>
    <w:p w14:paraId="4E2EE4C0" w14:textId="78C2EA8C" w:rsidR="0067189D" w:rsidRPr="00C53C16" w:rsidRDefault="00D13B1C" w:rsidP="00C53C16">
      <w:pPr>
        <w:spacing w:after="0" w:line="240" w:lineRule="auto"/>
        <w:ind w:left="360"/>
        <w:jc w:val="center"/>
        <w:rPr>
          <w:rFonts w:ascii="Garamond" w:hAnsi="Garamond" w:cs="Arial"/>
          <w:sz w:val="24"/>
          <w:szCs w:val="24"/>
        </w:rPr>
      </w:pPr>
      <w:r w:rsidRPr="00C53C16">
        <w:rPr>
          <w:rFonts w:ascii="Garamond" w:hAnsi="Garamond" w:cs="Arial"/>
          <w:sz w:val="24"/>
          <w:szCs w:val="24"/>
        </w:rPr>
        <w:t xml:space="preserve">3.c </w:t>
      </w:r>
      <w:r w:rsidR="0067189D" w:rsidRPr="00C53C16">
        <w:rPr>
          <w:rFonts w:ascii="Garamond" w:hAnsi="Garamond" w:cs="Arial"/>
          <w:sz w:val="24"/>
          <w:szCs w:val="24"/>
        </w:rPr>
        <w:t>člen</w:t>
      </w:r>
    </w:p>
    <w:p w14:paraId="780A717D" w14:textId="77777777" w:rsidR="0067189D" w:rsidRPr="00C53C16" w:rsidRDefault="0067189D" w:rsidP="0067189D">
      <w:pPr>
        <w:jc w:val="center"/>
        <w:rPr>
          <w:rFonts w:ascii="Garamond" w:hAnsi="Garamond" w:cs="Arial"/>
          <w:sz w:val="24"/>
          <w:szCs w:val="24"/>
        </w:rPr>
      </w:pPr>
      <w:r w:rsidRPr="00C53C16">
        <w:rPr>
          <w:rFonts w:ascii="Garamond" w:hAnsi="Garamond" w:cs="Arial"/>
          <w:sz w:val="24"/>
          <w:szCs w:val="24"/>
        </w:rPr>
        <w:t>(obveznosti obdelovalca do upravljavca)</w:t>
      </w:r>
    </w:p>
    <w:p w14:paraId="6E5534A4" w14:textId="77777777" w:rsidR="0067189D" w:rsidRPr="00C53C16" w:rsidRDefault="0067189D" w:rsidP="0067189D">
      <w:pPr>
        <w:jc w:val="both"/>
        <w:rPr>
          <w:rFonts w:ascii="Garamond" w:hAnsi="Garamond" w:cs="Arial"/>
          <w:sz w:val="24"/>
          <w:szCs w:val="24"/>
        </w:rPr>
      </w:pPr>
      <w:r w:rsidRPr="00C53C16">
        <w:rPr>
          <w:rFonts w:ascii="Garamond" w:hAnsi="Garamond" w:cs="Arial"/>
          <w:sz w:val="24"/>
          <w:szCs w:val="24"/>
        </w:rPr>
        <w:t>(1) Obdelovalec se zavezuje, da:</w:t>
      </w:r>
    </w:p>
    <w:p w14:paraId="5EB3B393" w14:textId="0B86D9D4" w:rsidR="0067189D" w:rsidRPr="00C53C16" w:rsidRDefault="0067189D" w:rsidP="0067189D">
      <w:pPr>
        <w:pStyle w:val="Odstavekseznama"/>
        <w:widowControl w:val="0"/>
        <w:numPr>
          <w:ilvl w:val="0"/>
          <w:numId w:val="4"/>
        </w:numPr>
        <w:spacing w:after="0" w:line="240" w:lineRule="auto"/>
        <w:ind w:left="360"/>
        <w:jc w:val="both"/>
        <w:rPr>
          <w:rFonts w:ascii="Garamond" w:hAnsi="Garamond" w:cs="Arial"/>
          <w:sz w:val="24"/>
          <w:szCs w:val="24"/>
        </w:rPr>
      </w:pPr>
      <w:r w:rsidRPr="00C53C16">
        <w:rPr>
          <w:rFonts w:ascii="Garamond" w:hAnsi="Garamond" w:cs="Arial"/>
          <w:b/>
          <w:sz w:val="24"/>
          <w:szCs w:val="24"/>
        </w:rPr>
        <w:t>Ne bo zaposlil ali drugače angažiral drugega obdelovalca, pri čemer je z drugim obdelovalcem mišljena tudi tretja oseba (podizvajalec), brez predhodnega posebnega ali splošnega pisnega dovoljenja upravljavca.</w:t>
      </w:r>
      <w:r w:rsidRPr="00C53C16">
        <w:rPr>
          <w:rFonts w:ascii="Garamond" w:hAnsi="Garamond" w:cs="Arial"/>
          <w:sz w:val="24"/>
          <w:szCs w:val="24"/>
        </w:rPr>
        <w:t xml:space="preserve"> V primeru splošnega pisnega dovoljenja obdelovalec upravljavca obvesti o vseh nameravanih spremembah glede zaposlitve dodatnih obdelovalcev ali njihove zamenjave, s čimer se upravljavcu omogoči, da nasprotuje tem spremembam. </w:t>
      </w:r>
      <w:r w:rsidR="005972A7" w:rsidRPr="00C53C16">
        <w:rPr>
          <w:rFonts w:ascii="Garamond" w:hAnsi="Garamond" w:cs="Arial"/>
          <w:sz w:val="24"/>
          <w:szCs w:val="24"/>
        </w:rPr>
        <w:t>Če</w:t>
      </w:r>
      <w:r w:rsidRPr="00C53C16">
        <w:rPr>
          <w:rFonts w:ascii="Garamond" w:hAnsi="Garamond" w:cs="Arial"/>
          <w:sz w:val="24"/>
          <w:szCs w:val="24"/>
        </w:rPr>
        <w:t xml:space="preserve"> obdelovalec zaposli</w:t>
      </w:r>
      <w:r w:rsidR="005972A7" w:rsidRPr="00C53C16">
        <w:rPr>
          <w:rFonts w:ascii="Garamond" w:hAnsi="Garamond" w:cs="Arial"/>
          <w:sz w:val="24"/>
          <w:szCs w:val="24"/>
        </w:rPr>
        <w:t>, ali</w:t>
      </w:r>
      <w:r w:rsidRPr="00C53C16">
        <w:rPr>
          <w:rFonts w:ascii="Garamond" w:hAnsi="Garamond" w:cs="Arial"/>
          <w:sz w:val="24"/>
          <w:szCs w:val="24"/>
        </w:rPr>
        <w:t xml:space="preserve"> drugače angažira drugega obdelovalca (podizvajalca), veljajo za drugega obdelovalca enake zahteve, v skladu s to pogodbo, kot za obdelovalca; </w:t>
      </w:r>
    </w:p>
    <w:p w14:paraId="2EFCEA91" w14:textId="77777777" w:rsidR="0067189D" w:rsidRPr="00C53C16" w:rsidRDefault="0067189D" w:rsidP="0067189D">
      <w:pPr>
        <w:ind w:left="348"/>
        <w:jc w:val="both"/>
        <w:rPr>
          <w:rFonts w:ascii="Garamond" w:hAnsi="Garamond" w:cs="Arial"/>
          <w:sz w:val="24"/>
          <w:szCs w:val="24"/>
        </w:rPr>
      </w:pPr>
    </w:p>
    <w:p w14:paraId="37BF8030" w14:textId="6860B09D" w:rsidR="0067189D" w:rsidRPr="00C53C16" w:rsidRDefault="0067189D" w:rsidP="0067189D">
      <w:pPr>
        <w:pStyle w:val="Odstavekseznama"/>
        <w:widowControl w:val="0"/>
        <w:numPr>
          <w:ilvl w:val="0"/>
          <w:numId w:val="4"/>
        </w:numPr>
        <w:spacing w:after="0" w:line="240" w:lineRule="auto"/>
        <w:ind w:left="360"/>
        <w:jc w:val="both"/>
        <w:rPr>
          <w:rFonts w:ascii="Garamond" w:hAnsi="Garamond" w:cs="Arial"/>
          <w:sz w:val="24"/>
          <w:szCs w:val="24"/>
          <w:lang w:eastAsia="sl-SI"/>
        </w:rPr>
      </w:pPr>
      <w:r w:rsidRPr="00C53C16">
        <w:rPr>
          <w:rFonts w:ascii="Garamond" w:hAnsi="Garamond" w:cs="Arial"/>
          <w:sz w:val="24"/>
          <w:szCs w:val="24"/>
          <w:lang w:eastAsia="sl-SI"/>
        </w:rPr>
        <w:t xml:space="preserve">Bo osebne podatke </w:t>
      </w:r>
      <w:r w:rsidRPr="00C53C16">
        <w:rPr>
          <w:rFonts w:ascii="Garamond" w:hAnsi="Garamond" w:cs="Arial"/>
          <w:b/>
          <w:sz w:val="24"/>
          <w:szCs w:val="24"/>
          <w:lang w:eastAsia="sl-SI"/>
        </w:rPr>
        <w:t>obdeloval samo po dokumentiranih navodilih upravljavca</w:t>
      </w:r>
      <w:r w:rsidRPr="00C53C16">
        <w:rPr>
          <w:rFonts w:ascii="Garamond" w:hAnsi="Garamond" w:cs="Arial"/>
          <w:sz w:val="24"/>
          <w:szCs w:val="24"/>
          <w:lang w:eastAsia="sl-SI"/>
        </w:rPr>
        <w:t>, tudi glede prenosov osebnih podatkov v tretjo državo ali mednarodno organizacijo, razen če pravo Unije ali pravo države članice, ki velja za obdelovalca</w:t>
      </w:r>
      <w:r w:rsidR="005972A7" w:rsidRPr="00C53C16">
        <w:rPr>
          <w:rFonts w:ascii="Garamond" w:hAnsi="Garamond" w:cs="Arial"/>
          <w:sz w:val="24"/>
          <w:szCs w:val="24"/>
          <w:lang w:eastAsia="sl-SI"/>
        </w:rPr>
        <w:t>, drugače</w:t>
      </w:r>
      <w:r w:rsidRPr="00C53C16">
        <w:rPr>
          <w:rFonts w:ascii="Garamond" w:hAnsi="Garamond" w:cs="Arial"/>
          <w:sz w:val="24"/>
          <w:szCs w:val="24"/>
          <w:lang w:eastAsia="sl-SI"/>
        </w:rPr>
        <w:t xml:space="preserve"> določa; v slednjem primeru obdelovalec o tej pravni zahtevi pred obdelavo podatkov obvesti upravljavca, razen če zadevno pravo prepoveduje takšno obvestilo na podlagi pomembnih razlogov v javnem interesu;</w:t>
      </w:r>
    </w:p>
    <w:p w14:paraId="48A57E2A" w14:textId="77777777" w:rsidR="0067189D" w:rsidRPr="00C53C16" w:rsidRDefault="0067189D" w:rsidP="0067189D">
      <w:pPr>
        <w:ind w:left="-360" w:firstLine="705"/>
        <w:jc w:val="both"/>
        <w:rPr>
          <w:rFonts w:ascii="Garamond" w:hAnsi="Garamond" w:cs="Arial"/>
          <w:sz w:val="24"/>
          <w:szCs w:val="24"/>
          <w:lang w:eastAsia="sl-SI"/>
        </w:rPr>
      </w:pPr>
    </w:p>
    <w:p w14:paraId="0FE5EB1A" w14:textId="77777777" w:rsidR="0067189D" w:rsidRPr="00C53C16" w:rsidRDefault="0067189D" w:rsidP="0067189D">
      <w:pPr>
        <w:pStyle w:val="Odstavekseznama"/>
        <w:widowControl w:val="0"/>
        <w:numPr>
          <w:ilvl w:val="0"/>
          <w:numId w:val="4"/>
        </w:numPr>
        <w:spacing w:after="0" w:line="240" w:lineRule="auto"/>
        <w:ind w:left="360"/>
        <w:jc w:val="both"/>
        <w:rPr>
          <w:rFonts w:ascii="Garamond" w:hAnsi="Garamond" w:cs="Arial"/>
          <w:sz w:val="24"/>
          <w:szCs w:val="24"/>
          <w:lang w:eastAsia="sl-SI"/>
        </w:rPr>
      </w:pPr>
      <w:r w:rsidRPr="00C53C16">
        <w:rPr>
          <w:rFonts w:ascii="Garamond" w:hAnsi="Garamond" w:cs="Arial"/>
          <w:sz w:val="24"/>
          <w:szCs w:val="24"/>
          <w:lang w:eastAsia="sl-SI"/>
        </w:rPr>
        <w:lastRenderedPageBreak/>
        <w:t xml:space="preserve">Bo zagotovil, da so </w:t>
      </w:r>
      <w:r w:rsidRPr="00C53C16">
        <w:rPr>
          <w:rFonts w:ascii="Garamond" w:hAnsi="Garamond" w:cs="Arial"/>
          <w:b/>
          <w:sz w:val="24"/>
          <w:szCs w:val="24"/>
          <w:lang w:eastAsia="sl-SI"/>
        </w:rPr>
        <w:t>osebe, ki so pooblaščene za obdelavo osebnih podatkov, zavezane k zaupnosti</w:t>
      </w:r>
      <w:r w:rsidRPr="00C53C16">
        <w:rPr>
          <w:rFonts w:ascii="Garamond" w:hAnsi="Garamond" w:cs="Arial"/>
          <w:sz w:val="24"/>
          <w:szCs w:val="24"/>
          <w:lang w:eastAsia="sl-SI"/>
        </w:rPr>
        <w:t xml:space="preserve"> ali jih k zaupnosti zavezuje ustrezen zakon;</w:t>
      </w:r>
    </w:p>
    <w:p w14:paraId="0278EFC2" w14:textId="77777777" w:rsidR="0067189D" w:rsidRPr="00C53C16" w:rsidRDefault="0067189D" w:rsidP="0067189D">
      <w:pPr>
        <w:ind w:left="-360" w:firstLine="705"/>
        <w:jc w:val="both"/>
        <w:rPr>
          <w:rFonts w:ascii="Garamond" w:hAnsi="Garamond" w:cs="Arial"/>
          <w:sz w:val="24"/>
          <w:szCs w:val="24"/>
          <w:lang w:eastAsia="sl-SI"/>
        </w:rPr>
      </w:pPr>
    </w:p>
    <w:p w14:paraId="74929880" w14:textId="232CFCA4" w:rsidR="0067189D" w:rsidRPr="00C53C16" w:rsidRDefault="0067189D" w:rsidP="0067189D">
      <w:pPr>
        <w:pStyle w:val="Odstavekseznama"/>
        <w:widowControl w:val="0"/>
        <w:numPr>
          <w:ilvl w:val="0"/>
          <w:numId w:val="4"/>
        </w:numPr>
        <w:spacing w:after="0" w:line="240" w:lineRule="auto"/>
        <w:ind w:left="360"/>
        <w:jc w:val="both"/>
        <w:rPr>
          <w:rFonts w:ascii="Garamond" w:hAnsi="Garamond" w:cs="Arial"/>
          <w:sz w:val="24"/>
          <w:szCs w:val="24"/>
          <w:lang w:eastAsia="sl-SI"/>
        </w:rPr>
      </w:pPr>
      <w:r w:rsidRPr="00C53C16">
        <w:rPr>
          <w:rFonts w:ascii="Garamond" w:hAnsi="Garamond" w:cs="Arial"/>
          <w:sz w:val="24"/>
          <w:szCs w:val="24"/>
          <w:lang w:eastAsia="sl-SI"/>
        </w:rPr>
        <w:t xml:space="preserve">Bo sprejel vse </w:t>
      </w:r>
      <w:r w:rsidRPr="00C53C16">
        <w:rPr>
          <w:rFonts w:ascii="Garamond" w:hAnsi="Garamond" w:cs="Arial"/>
          <w:b/>
          <w:sz w:val="24"/>
          <w:szCs w:val="24"/>
          <w:lang w:eastAsia="sl-SI"/>
        </w:rPr>
        <w:t>ukrepe</w:t>
      </w:r>
      <w:r w:rsidRPr="00C53C16">
        <w:rPr>
          <w:rFonts w:ascii="Garamond" w:hAnsi="Garamond" w:cs="Arial"/>
          <w:sz w:val="24"/>
          <w:szCs w:val="24"/>
          <w:lang w:eastAsia="sl-SI"/>
        </w:rPr>
        <w:t>, potrebne v skladu s členom 32</w:t>
      </w:r>
      <w:r w:rsidR="005972A7" w:rsidRPr="00C53C16">
        <w:rPr>
          <w:rFonts w:ascii="Garamond" w:hAnsi="Garamond" w:cs="Arial"/>
          <w:sz w:val="24"/>
          <w:szCs w:val="24"/>
          <w:lang w:eastAsia="sl-SI"/>
        </w:rPr>
        <w:t xml:space="preserve"> GDPR</w:t>
      </w:r>
      <w:r w:rsidRPr="00C53C16">
        <w:rPr>
          <w:rFonts w:ascii="Garamond" w:hAnsi="Garamond" w:cs="Arial"/>
          <w:sz w:val="24"/>
          <w:szCs w:val="24"/>
          <w:lang w:eastAsia="sl-SI"/>
        </w:rPr>
        <w:t>;</w:t>
      </w:r>
    </w:p>
    <w:p w14:paraId="36F15B17" w14:textId="77777777" w:rsidR="0067189D" w:rsidRPr="00C53C16" w:rsidRDefault="0067189D" w:rsidP="0067189D">
      <w:pPr>
        <w:jc w:val="both"/>
        <w:rPr>
          <w:rFonts w:ascii="Garamond" w:hAnsi="Garamond" w:cs="Arial"/>
          <w:sz w:val="24"/>
          <w:szCs w:val="24"/>
          <w:lang w:eastAsia="sl-SI"/>
        </w:rPr>
      </w:pPr>
    </w:p>
    <w:p w14:paraId="6440642F" w14:textId="77777777" w:rsidR="0067189D" w:rsidRPr="00C53C16" w:rsidRDefault="0067189D" w:rsidP="0067189D">
      <w:pPr>
        <w:pStyle w:val="Odstavekseznama"/>
        <w:widowControl w:val="0"/>
        <w:numPr>
          <w:ilvl w:val="0"/>
          <w:numId w:val="4"/>
        </w:numPr>
        <w:spacing w:after="0" w:line="240" w:lineRule="auto"/>
        <w:ind w:left="360"/>
        <w:jc w:val="both"/>
        <w:rPr>
          <w:rFonts w:ascii="Garamond" w:hAnsi="Garamond" w:cs="Arial"/>
          <w:sz w:val="24"/>
          <w:szCs w:val="24"/>
          <w:lang w:eastAsia="sl-SI"/>
        </w:rPr>
      </w:pPr>
      <w:r w:rsidRPr="00C53C16">
        <w:rPr>
          <w:rFonts w:ascii="Garamond" w:hAnsi="Garamond" w:cs="Arial"/>
          <w:sz w:val="24"/>
          <w:szCs w:val="24"/>
          <w:lang w:eastAsia="sl-SI"/>
        </w:rPr>
        <w:t xml:space="preserve">Bo spoštoval pogoje iz a. točke prvega odstavka in tretjega odstavka tega člena za </w:t>
      </w:r>
      <w:r w:rsidRPr="00C53C16">
        <w:rPr>
          <w:rFonts w:ascii="Garamond" w:hAnsi="Garamond" w:cs="Arial"/>
          <w:b/>
          <w:sz w:val="24"/>
          <w:szCs w:val="24"/>
          <w:lang w:eastAsia="sl-SI"/>
        </w:rPr>
        <w:t>zaposlitev ali angažiranje drugega obdelovalca</w:t>
      </w:r>
      <w:r w:rsidRPr="00C53C16">
        <w:rPr>
          <w:rFonts w:ascii="Garamond" w:hAnsi="Garamond" w:cs="Arial"/>
          <w:sz w:val="24"/>
          <w:szCs w:val="24"/>
          <w:lang w:eastAsia="sl-SI"/>
        </w:rPr>
        <w:t>;</w:t>
      </w:r>
    </w:p>
    <w:p w14:paraId="15504F52" w14:textId="77777777" w:rsidR="0067189D" w:rsidRPr="00C53C16" w:rsidRDefault="0067189D" w:rsidP="0067189D">
      <w:pPr>
        <w:ind w:left="-360" w:firstLine="705"/>
        <w:jc w:val="both"/>
        <w:rPr>
          <w:rFonts w:ascii="Garamond" w:hAnsi="Garamond" w:cs="Arial"/>
          <w:sz w:val="24"/>
          <w:szCs w:val="24"/>
          <w:lang w:eastAsia="sl-SI"/>
        </w:rPr>
      </w:pPr>
    </w:p>
    <w:p w14:paraId="44FFB403" w14:textId="77777777" w:rsidR="0067189D" w:rsidRPr="00C53C16" w:rsidRDefault="0067189D" w:rsidP="0067189D">
      <w:pPr>
        <w:pStyle w:val="Odstavekseznama"/>
        <w:widowControl w:val="0"/>
        <w:numPr>
          <w:ilvl w:val="0"/>
          <w:numId w:val="4"/>
        </w:numPr>
        <w:spacing w:after="0" w:line="240" w:lineRule="auto"/>
        <w:ind w:left="360"/>
        <w:jc w:val="both"/>
        <w:rPr>
          <w:rFonts w:ascii="Garamond" w:hAnsi="Garamond" w:cs="Arial"/>
          <w:sz w:val="24"/>
          <w:szCs w:val="24"/>
          <w:lang w:eastAsia="sl-SI"/>
        </w:rPr>
      </w:pPr>
      <w:r w:rsidRPr="00C53C16">
        <w:rPr>
          <w:rFonts w:ascii="Garamond" w:hAnsi="Garamond" w:cs="Arial"/>
          <w:sz w:val="24"/>
          <w:szCs w:val="24"/>
          <w:lang w:eastAsia="sl-SI"/>
        </w:rPr>
        <w:t xml:space="preserve">Bo ob upoštevanju narave obdelave pomagal upravljavcu </w:t>
      </w:r>
      <w:r w:rsidRPr="00C53C16">
        <w:rPr>
          <w:rFonts w:ascii="Garamond" w:hAnsi="Garamond" w:cs="Arial"/>
          <w:b/>
          <w:sz w:val="24"/>
          <w:szCs w:val="24"/>
          <w:lang w:eastAsia="sl-SI"/>
        </w:rPr>
        <w:t>z ustreznimi tehničnimi in organizacijskimi ukrepi,</w:t>
      </w:r>
      <w:r w:rsidRPr="00C53C16">
        <w:rPr>
          <w:rFonts w:ascii="Garamond" w:hAnsi="Garamond" w:cs="Arial"/>
          <w:sz w:val="24"/>
          <w:szCs w:val="24"/>
          <w:lang w:eastAsia="sl-SI"/>
        </w:rPr>
        <w:t xml:space="preserve"> kolikor je to mogoče, pri izpolnjevanju obveznosti upravljavca, da odgovori na zahteve za uresničevanje pravic posameznika, na katerega se nanašajo osebni podatki, iz poglavja III GDPR;</w:t>
      </w:r>
    </w:p>
    <w:p w14:paraId="20A9ABE9" w14:textId="77777777" w:rsidR="0067189D" w:rsidRPr="00C53C16" w:rsidRDefault="0067189D" w:rsidP="0067189D">
      <w:pPr>
        <w:ind w:left="-360" w:firstLine="705"/>
        <w:jc w:val="both"/>
        <w:rPr>
          <w:rFonts w:ascii="Garamond" w:hAnsi="Garamond" w:cs="Arial"/>
          <w:sz w:val="24"/>
          <w:szCs w:val="24"/>
          <w:lang w:eastAsia="sl-SI"/>
        </w:rPr>
      </w:pPr>
    </w:p>
    <w:p w14:paraId="2834D4CD" w14:textId="77777777" w:rsidR="0067189D" w:rsidRPr="00C53C16" w:rsidRDefault="0067189D" w:rsidP="0067189D">
      <w:pPr>
        <w:pStyle w:val="Odstavekseznama"/>
        <w:widowControl w:val="0"/>
        <w:numPr>
          <w:ilvl w:val="0"/>
          <w:numId w:val="4"/>
        </w:numPr>
        <w:spacing w:after="0" w:line="240" w:lineRule="auto"/>
        <w:ind w:left="360"/>
        <w:jc w:val="both"/>
        <w:rPr>
          <w:rFonts w:ascii="Garamond" w:hAnsi="Garamond" w:cs="Arial"/>
          <w:sz w:val="24"/>
          <w:szCs w:val="24"/>
          <w:lang w:eastAsia="sl-SI"/>
        </w:rPr>
      </w:pPr>
      <w:r w:rsidRPr="00C53C16">
        <w:rPr>
          <w:rFonts w:ascii="Garamond" w:hAnsi="Garamond" w:cs="Arial"/>
          <w:b/>
          <w:sz w:val="24"/>
          <w:szCs w:val="24"/>
          <w:lang w:eastAsia="sl-SI"/>
        </w:rPr>
        <w:t>Bo upravljavcu pomagal pri izpolnjevanju obveznosti</w:t>
      </w:r>
      <w:r w:rsidRPr="00C53C16">
        <w:rPr>
          <w:rFonts w:ascii="Garamond" w:hAnsi="Garamond" w:cs="Arial"/>
          <w:sz w:val="24"/>
          <w:szCs w:val="24"/>
          <w:lang w:eastAsia="sl-SI"/>
        </w:rPr>
        <w:t xml:space="preserve"> iz členov 32 do 36 GDPR ob upoštevanju narave obdelave in informacij, ki so dostopne obdelovalcu;</w:t>
      </w:r>
    </w:p>
    <w:p w14:paraId="0DD47712" w14:textId="77777777" w:rsidR="0067189D" w:rsidRPr="00C53C16" w:rsidRDefault="0067189D" w:rsidP="0067189D">
      <w:pPr>
        <w:ind w:left="-360" w:firstLine="705"/>
        <w:jc w:val="both"/>
        <w:rPr>
          <w:rFonts w:ascii="Garamond" w:hAnsi="Garamond" w:cs="Arial"/>
          <w:sz w:val="24"/>
          <w:szCs w:val="24"/>
          <w:lang w:eastAsia="sl-SI"/>
        </w:rPr>
      </w:pPr>
    </w:p>
    <w:p w14:paraId="2AE8A2AA" w14:textId="5C6CC49F" w:rsidR="0067189D" w:rsidRPr="00C53C16" w:rsidRDefault="0067189D" w:rsidP="0067189D">
      <w:pPr>
        <w:pStyle w:val="Odstavekseznama"/>
        <w:widowControl w:val="0"/>
        <w:numPr>
          <w:ilvl w:val="0"/>
          <w:numId w:val="4"/>
        </w:numPr>
        <w:spacing w:after="0" w:line="240" w:lineRule="auto"/>
        <w:ind w:left="360"/>
        <w:jc w:val="both"/>
        <w:rPr>
          <w:rFonts w:ascii="Garamond" w:hAnsi="Garamond" w:cs="Arial"/>
          <w:sz w:val="24"/>
          <w:szCs w:val="24"/>
          <w:lang w:eastAsia="sl-SI"/>
        </w:rPr>
      </w:pPr>
      <w:r w:rsidRPr="00C53C16">
        <w:rPr>
          <w:rFonts w:ascii="Garamond" w:hAnsi="Garamond" w:cs="Arial"/>
          <w:sz w:val="24"/>
          <w:szCs w:val="24"/>
          <w:lang w:eastAsia="sl-SI"/>
        </w:rPr>
        <w:t xml:space="preserve">Bo v skladu z odločitvijo upravljavca </w:t>
      </w:r>
      <w:r w:rsidRPr="00C53C16">
        <w:rPr>
          <w:rFonts w:ascii="Garamond" w:hAnsi="Garamond" w:cs="Arial"/>
          <w:b/>
          <w:sz w:val="24"/>
          <w:szCs w:val="24"/>
          <w:lang w:eastAsia="sl-SI"/>
        </w:rPr>
        <w:t>izbrisal ali vrnil vse osebne podatke</w:t>
      </w:r>
      <w:r w:rsidRPr="00C53C16">
        <w:rPr>
          <w:rFonts w:ascii="Garamond" w:hAnsi="Garamond" w:cs="Arial"/>
          <w:sz w:val="24"/>
          <w:szCs w:val="24"/>
          <w:lang w:eastAsia="sl-SI"/>
        </w:rPr>
        <w:t xml:space="preserve"> upravljavcu po zaključku storitev v zvezi z obdelavo ter </w:t>
      </w:r>
      <w:r w:rsidRPr="00C53C16">
        <w:rPr>
          <w:rFonts w:ascii="Garamond" w:hAnsi="Garamond" w:cs="Arial"/>
          <w:b/>
          <w:sz w:val="24"/>
          <w:szCs w:val="24"/>
          <w:lang w:eastAsia="sl-SI"/>
        </w:rPr>
        <w:t>uničil obstoječe kopije</w:t>
      </w:r>
      <w:r w:rsidRPr="00C53C16">
        <w:rPr>
          <w:rFonts w:ascii="Garamond" w:hAnsi="Garamond" w:cs="Arial"/>
          <w:sz w:val="24"/>
          <w:szCs w:val="24"/>
          <w:lang w:eastAsia="sl-SI"/>
        </w:rPr>
        <w:t xml:space="preserve">, razen če pravo Unije ali pravo države članice predpisuje shranjevanje osebnih podatkov, pri </w:t>
      </w:r>
      <w:r w:rsidR="005972A7" w:rsidRPr="00C53C16">
        <w:rPr>
          <w:rFonts w:ascii="Garamond" w:hAnsi="Garamond" w:cs="Arial"/>
          <w:sz w:val="24"/>
          <w:szCs w:val="24"/>
          <w:lang w:eastAsia="sl-SI"/>
        </w:rPr>
        <w:t xml:space="preserve">čemer </w:t>
      </w:r>
      <w:r w:rsidRPr="00C53C16">
        <w:rPr>
          <w:rFonts w:ascii="Garamond" w:hAnsi="Garamond" w:cs="Arial"/>
          <w:sz w:val="24"/>
          <w:szCs w:val="24"/>
          <w:lang w:eastAsia="sl-SI"/>
        </w:rPr>
        <w:t>bo poskrbel, da ne pridejo do nepooblaščene obdelave podatkov, ki ni hramba;</w:t>
      </w:r>
    </w:p>
    <w:p w14:paraId="39B52548" w14:textId="77777777" w:rsidR="0067189D" w:rsidRPr="00C53C16" w:rsidRDefault="0067189D" w:rsidP="0067189D">
      <w:pPr>
        <w:ind w:left="-360" w:firstLine="705"/>
        <w:jc w:val="both"/>
        <w:rPr>
          <w:rFonts w:ascii="Garamond" w:hAnsi="Garamond" w:cs="Arial"/>
          <w:sz w:val="24"/>
          <w:szCs w:val="24"/>
          <w:lang w:eastAsia="sl-SI"/>
        </w:rPr>
      </w:pPr>
    </w:p>
    <w:p w14:paraId="7564069B" w14:textId="77777777" w:rsidR="0067189D" w:rsidRPr="00C53C16" w:rsidRDefault="0067189D" w:rsidP="0067189D">
      <w:pPr>
        <w:pStyle w:val="Odstavekseznama"/>
        <w:widowControl w:val="0"/>
        <w:numPr>
          <w:ilvl w:val="0"/>
          <w:numId w:val="4"/>
        </w:numPr>
        <w:spacing w:after="0" w:line="240" w:lineRule="auto"/>
        <w:ind w:left="360"/>
        <w:jc w:val="both"/>
        <w:rPr>
          <w:rFonts w:ascii="Garamond" w:hAnsi="Garamond" w:cs="Arial"/>
          <w:sz w:val="24"/>
          <w:szCs w:val="24"/>
          <w:lang w:eastAsia="sl-SI"/>
        </w:rPr>
      </w:pPr>
      <w:r w:rsidRPr="00C53C16">
        <w:rPr>
          <w:rFonts w:ascii="Garamond" w:hAnsi="Garamond" w:cs="Arial"/>
          <w:sz w:val="24"/>
          <w:szCs w:val="24"/>
          <w:lang w:eastAsia="sl-SI"/>
        </w:rPr>
        <w:t xml:space="preserve">Bo dal upravljavcu </w:t>
      </w:r>
      <w:r w:rsidRPr="00C53C16">
        <w:rPr>
          <w:rFonts w:ascii="Garamond" w:hAnsi="Garamond" w:cs="Arial"/>
          <w:b/>
          <w:sz w:val="24"/>
          <w:szCs w:val="24"/>
          <w:lang w:eastAsia="sl-SI"/>
        </w:rPr>
        <w:t>na voljo vse informacije</w:t>
      </w:r>
      <w:r w:rsidRPr="00C53C16">
        <w:rPr>
          <w:rFonts w:ascii="Garamond" w:hAnsi="Garamond" w:cs="Arial"/>
          <w:sz w:val="24"/>
          <w:szCs w:val="24"/>
          <w:lang w:eastAsia="sl-SI"/>
        </w:rPr>
        <w:t xml:space="preserve">, potrebne za dokazovanje izpolnjevanja obveznosti iz tega člena, ter upravljavcu ali drugemu revizorju, ki ga pooblasti upravljavec, </w:t>
      </w:r>
      <w:r w:rsidRPr="00C53C16">
        <w:rPr>
          <w:rFonts w:ascii="Garamond" w:hAnsi="Garamond" w:cs="Arial"/>
          <w:b/>
          <w:sz w:val="24"/>
          <w:szCs w:val="24"/>
          <w:lang w:eastAsia="sl-SI"/>
        </w:rPr>
        <w:t>omogočil izvajanje revizij</w:t>
      </w:r>
      <w:r w:rsidRPr="00C53C16">
        <w:rPr>
          <w:rFonts w:ascii="Garamond" w:hAnsi="Garamond" w:cs="Arial"/>
          <w:sz w:val="24"/>
          <w:szCs w:val="24"/>
          <w:lang w:eastAsia="sl-SI"/>
        </w:rPr>
        <w:t>, tudi pregledov, in pri njih sodeloval;</w:t>
      </w:r>
    </w:p>
    <w:p w14:paraId="195E6524" w14:textId="77777777" w:rsidR="0067189D" w:rsidRPr="00C53C16" w:rsidRDefault="0067189D" w:rsidP="0067189D">
      <w:pPr>
        <w:jc w:val="both"/>
        <w:rPr>
          <w:rFonts w:ascii="Garamond" w:hAnsi="Garamond" w:cs="Arial"/>
          <w:sz w:val="24"/>
          <w:szCs w:val="24"/>
          <w:lang w:eastAsia="sl-SI"/>
        </w:rPr>
      </w:pPr>
    </w:p>
    <w:p w14:paraId="555AE13B" w14:textId="77777777" w:rsidR="0067189D" w:rsidRPr="00C53C16" w:rsidRDefault="0067189D" w:rsidP="0067189D">
      <w:pPr>
        <w:pStyle w:val="Odstavekseznama"/>
        <w:widowControl w:val="0"/>
        <w:numPr>
          <w:ilvl w:val="0"/>
          <w:numId w:val="4"/>
        </w:numPr>
        <w:spacing w:after="0" w:line="240" w:lineRule="auto"/>
        <w:ind w:left="360"/>
        <w:jc w:val="both"/>
        <w:rPr>
          <w:rFonts w:ascii="Garamond" w:hAnsi="Garamond" w:cs="Arial"/>
          <w:sz w:val="24"/>
          <w:szCs w:val="24"/>
          <w:lang w:eastAsia="sl-SI"/>
        </w:rPr>
      </w:pPr>
      <w:r w:rsidRPr="00C53C16">
        <w:rPr>
          <w:rFonts w:ascii="Garamond" w:hAnsi="Garamond" w:cs="Arial"/>
          <w:sz w:val="24"/>
          <w:szCs w:val="24"/>
          <w:lang w:eastAsia="sl-SI"/>
        </w:rPr>
        <w:t>Obdelovalec in predstavnik obdelovalca, kadar ta obstaja, vodita evidenco vseh vrst dejavnosti obdelave, ki jih izvajata v imenu upravljavca in mora vsebovati podatke v skladu z določili drugega odstavka 30. člena GDPR.</w:t>
      </w:r>
    </w:p>
    <w:p w14:paraId="26C758D1" w14:textId="77777777" w:rsidR="0067189D" w:rsidRPr="00C53C16" w:rsidRDefault="0067189D" w:rsidP="0067189D">
      <w:pPr>
        <w:jc w:val="both"/>
        <w:rPr>
          <w:rFonts w:ascii="Garamond" w:hAnsi="Garamond" w:cs="Arial"/>
          <w:sz w:val="24"/>
          <w:szCs w:val="24"/>
          <w:lang w:eastAsia="sl-SI"/>
        </w:rPr>
      </w:pPr>
    </w:p>
    <w:p w14:paraId="48A71B73" w14:textId="77777777" w:rsidR="0067189D" w:rsidRPr="00C53C16" w:rsidRDefault="0067189D" w:rsidP="0067189D">
      <w:pPr>
        <w:jc w:val="both"/>
        <w:rPr>
          <w:rFonts w:ascii="Garamond" w:hAnsi="Garamond" w:cs="Arial"/>
          <w:sz w:val="24"/>
          <w:szCs w:val="24"/>
          <w:lang w:eastAsia="sl-SI"/>
        </w:rPr>
      </w:pPr>
      <w:r w:rsidRPr="00C53C16">
        <w:rPr>
          <w:rFonts w:ascii="Garamond" w:hAnsi="Garamond" w:cs="Arial"/>
          <w:sz w:val="24"/>
          <w:szCs w:val="24"/>
          <w:lang w:eastAsia="sl-SI"/>
        </w:rPr>
        <w:t xml:space="preserve">(2) V zvezi s točko </w:t>
      </w:r>
      <w:r w:rsidRPr="00C53C16">
        <w:rPr>
          <w:rFonts w:ascii="Garamond" w:hAnsi="Garamond" w:cs="Arial"/>
          <w:b/>
          <w:sz w:val="24"/>
          <w:szCs w:val="24"/>
          <w:lang w:eastAsia="sl-SI"/>
        </w:rPr>
        <w:t>i. prvega odstavka</w:t>
      </w:r>
      <w:r w:rsidRPr="00C53C16">
        <w:rPr>
          <w:rFonts w:ascii="Garamond" w:hAnsi="Garamond" w:cs="Arial"/>
          <w:sz w:val="24"/>
          <w:szCs w:val="24"/>
          <w:lang w:eastAsia="sl-SI"/>
        </w:rPr>
        <w:t xml:space="preserve"> obdelovalec nemudoma obvesti upravljavca, če po njegovem mnenju navodilo krši to uredbo ali druge določbe Unije ali predpisov držav članic o varstvu podatkov.</w:t>
      </w:r>
    </w:p>
    <w:p w14:paraId="792B6BE6" w14:textId="77777777" w:rsidR="0067189D" w:rsidRPr="00C53C16" w:rsidRDefault="0067189D" w:rsidP="0067189D">
      <w:pPr>
        <w:jc w:val="both"/>
        <w:rPr>
          <w:rFonts w:ascii="Garamond" w:hAnsi="Garamond" w:cs="Arial"/>
          <w:sz w:val="24"/>
          <w:szCs w:val="24"/>
          <w:lang w:eastAsia="sl-SI"/>
        </w:rPr>
      </w:pPr>
      <w:r w:rsidRPr="00C53C16">
        <w:rPr>
          <w:rFonts w:ascii="Garamond" w:hAnsi="Garamond" w:cs="Arial"/>
          <w:sz w:val="24"/>
          <w:szCs w:val="24"/>
          <w:lang w:eastAsia="sl-SI"/>
        </w:rPr>
        <w:t xml:space="preserve">(3) Kadar obdelovalec zadolži drugega obdelovalca za izvajanje specifičnih dejavnosti obdelave v imenu upravljavca, </w:t>
      </w:r>
      <w:r w:rsidRPr="00C53C16">
        <w:rPr>
          <w:rFonts w:ascii="Garamond" w:hAnsi="Garamond" w:cs="Arial"/>
          <w:b/>
          <w:sz w:val="24"/>
          <w:szCs w:val="24"/>
          <w:lang w:eastAsia="sl-SI"/>
        </w:rPr>
        <w:t>za tega drugega obdelovalca</w:t>
      </w:r>
      <w:r w:rsidRPr="00C53C16">
        <w:rPr>
          <w:rFonts w:ascii="Garamond" w:hAnsi="Garamond" w:cs="Arial"/>
          <w:sz w:val="24"/>
          <w:szCs w:val="24"/>
          <w:lang w:eastAsia="sl-SI"/>
        </w:rPr>
        <w:t xml:space="preserve"> na podlagi pogodbe ali drugega pravnega akta v skladu s pravom Unije ali pravom države članice, </w:t>
      </w:r>
      <w:r w:rsidRPr="00C53C16">
        <w:rPr>
          <w:rFonts w:ascii="Garamond" w:hAnsi="Garamond" w:cs="Arial"/>
          <w:b/>
          <w:sz w:val="24"/>
          <w:szCs w:val="24"/>
          <w:lang w:eastAsia="sl-SI"/>
        </w:rPr>
        <w:t>veljajo enake obveznosti varstva podatkov, kot so določene v pogodbi ali drugem pravnem aktu med upravljavcem in obdelovalcem</w:t>
      </w:r>
      <w:r w:rsidRPr="00C53C16">
        <w:rPr>
          <w:rFonts w:ascii="Garamond" w:hAnsi="Garamond" w:cs="Arial"/>
          <w:sz w:val="24"/>
          <w:szCs w:val="24"/>
          <w:lang w:eastAsia="sl-SI"/>
        </w:rPr>
        <w:t xml:space="preserve"> iz tretjega odstavka člena 28 GDPR, </w:t>
      </w:r>
      <w:r w:rsidRPr="00C53C16">
        <w:rPr>
          <w:rFonts w:ascii="Garamond" w:hAnsi="Garamond" w:cs="Arial"/>
          <w:b/>
          <w:sz w:val="24"/>
          <w:szCs w:val="24"/>
          <w:lang w:eastAsia="sl-SI"/>
        </w:rPr>
        <w:t>zlasti za zagotovitev zadostnih jamstev za izvajanje ustreznih tehničnih in organizacijskih ukrepov</w:t>
      </w:r>
      <w:r w:rsidRPr="00C53C16">
        <w:rPr>
          <w:rFonts w:ascii="Garamond" w:hAnsi="Garamond" w:cs="Arial"/>
          <w:sz w:val="24"/>
          <w:szCs w:val="24"/>
          <w:lang w:eastAsia="sl-SI"/>
        </w:rPr>
        <w:t xml:space="preserve"> na tak način, da bo obdelava izpolnjevala zahteve iz GDPR. Kadar ta drugi obdelovalec ne izpolni obveznosti varstva podatkov, prvi obdelovalec še naprej v celoti odgovarja upravljavcu za izpolnjevanje obveznosti drugega obdelovalca.</w:t>
      </w:r>
    </w:p>
    <w:p w14:paraId="0AEEFBD5" w14:textId="77777777" w:rsidR="0067189D" w:rsidRPr="00C53C16" w:rsidRDefault="0067189D" w:rsidP="0067189D">
      <w:pPr>
        <w:jc w:val="both"/>
        <w:rPr>
          <w:rFonts w:ascii="Garamond" w:hAnsi="Garamond" w:cs="Arial"/>
          <w:sz w:val="24"/>
          <w:szCs w:val="24"/>
          <w:lang w:eastAsia="sl-SI"/>
        </w:rPr>
      </w:pPr>
      <w:r w:rsidRPr="00C53C16">
        <w:rPr>
          <w:rFonts w:ascii="Garamond" w:hAnsi="Garamond" w:cs="Arial"/>
          <w:sz w:val="24"/>
          <w:szCs w:val="24"/>
          <w:lang w:eastAsia="sl-SI"/>
        </w:rPr>
        <w:t>(4) če obdelovalec krši GDPR s tem, ko določi namene in sredstva obdelave, se obdelovalec šteje za upravljavca v zvezi s to obdelavo, brez poseganja v člene 82, 83 in 84 GDPR, ki določajo pravico do odškodnine in odgovornost, splošne pogoje za naložitev upravnih glob in kazni.</w:t>
      </w:r>
    </w:p>
    <w:p w14:paraId="0D3FDEB8" w14:textId="77777777" w:rsidR="0067189D" w:rsidRPr="00C53C16" w:rsidRDefault="0067189D" w:rsidP="0067189D">
      <w:pPr>
        <w:jc w:val="both"/>
        <w:rPr>
          <w:rFonts w:ascii="Garamond" w:hAnsi="Garamond" w:cs="Arial"/>
          <w:sz w:val="24"/>
          <w:szCs w:val="24"/>
        </w:rPr>
      </w:pPr>
    </w:p>
    <w:p w14:paraId="463C315C" w14:textId="176A034A" w:rsidR="005972A7" w:rsidRPr="00C53C16" w:rsidRDefault="005972A7" w:rsidP="005972A7">
      <w:pPr>
        <w:spacing w:after="0" w:line="240" w:lineRule="auto"/>
        <w:ind w:left="360"/>
        <w:jc w:val="center"/>
        <w:rPr>
          <w:rFonts w:ascii="Garamond" w:hAnsi="Garamond" w:cs="Arial"/>
          <w:sz w:val="24"/>
          <w:szCs w:val="24"/>
        </w:rPr>
      </w:pPr>
      <w:r w:rsidRPr="00C53C16">
        <w:rPr>
          <w:rFonts w:ascii="Garamond" w:hAnsi="Garamond" w:cs="Arial"/>
          <w:sz w:val="24"/>
          <w:szCs w:val="24"/>
        </w:rPr>
        <w:t>3.</w:t>
      </w:r>
      <w:r>
        <w:rPr>
          <w:rFonts w:ascii="Garamond" w:hAnsi="Garamond" w:cs="Arial"/>
          <w:sz w:val="24"/>
          <w:szCs w:val="24"/>
        </w:rPr>
        <w:t>d</w:t>
      </w:r>
      <w:r w:rsidRPr="00C53C16">
        <w:rPr>
          <w:rFonts w:ascii="Garamond" w:hAnsi="Garamond" w:cs="Arial"/>
          <w:sz w:val="24"/>
          <w:szCs w:val="24"/>
        </w:rPr>
        <w:t xml:space="preserve"> člen</w:t>
      </w:r>
    </w:p>
    <w:p w14:paraId="212FEE39" w14:textId="0E3E6360" w:rsidR="0067189D" w:rsidRPr="00C53C16" w:rsidRDefault="0067189D" w:rsidP="0067189D">
      <w:pPr>
        <w:jc w:val="center"/>
        <w:rPr>
          <w:rFonts w:ascii="Garamond" w:hAnsi="Garamond" w:cs="Arial"/>
          <w:sz w:val="24"/>
          <w:szCs w:val="24"/>
        </w:rPr>
      </w:pPr>
      <w:r w:rsidRPr="00C53C16">
        <w:rPr>
          <w:rFonts w:ascii="Garamond" w:hAnsi="Garamond" w:cs="Arial"/>
          <w:sz w:val="24"/>
          <w:szCs w:val="24"/>
        </w:rPr>
        <w:t>(obdelava pod vodstvom upravljavca ali obdelovalca)</w:t>
      </w:r>
    </w:p>
    <w:p w14:paraId="217BC584" w14:textId="77777777" w:rsidR="0067189D" w:rsidRPr="00C53C16" w:rsidRDefault="0067189D" w:rsidP="0067189D">
      <w:pPr>
        <w:jc w:val="both"/>
        <w:rPr>
          <w:rFonts w:ascii="Garamond" w:hAnsi="Garamond" w:cs="Arial"/>
          <w:sz w:val="24"/>
          <w:szCs w:val="24"/>
        </w:rPr>
      </w:pPr>
      <w:r w:rsidRPr="00C53C16">
        <w:rPr>
          <w:rFonts w:ascii="Garamond" w:hAnsi="Garamond" w:cs="Arial"/>
          <w:sz w:val="24"/>
          <w:szCs w:val="24"/>
        </w:rPr>
        <w:t>Obdelovalec in katera koli oseba, ki ukrepa pod vodstvom upravljavca ali obdelovalca in ima dostop do osebnih podatkov, teh podatkov ne sme obdelati brez navodil upravljavca, razen če to od njega zahteva pravo Unije ali pravo države članice.</w:t>
      </w:r>
    </w:p>
    <w:p w14:paraId="7253F562" w14:textId="3037DD02" w:rsidR="0067189D" w:rsidRPr="00C53C16" w:rsidRDefault="005972A7" w:rsidP="00C53C16">
      <w:pPr>
        <w:spacing w:after="0" w:line="240" w:lineRule="auto"/>
        <w:ind w:left="360"/>
        <w:jc w:val="center"/>
        <w:rPr>
          <w:rFonts w:ascii="Garamond" w:hAnsi="Garamond" w:cs="Arial"/>
          <w:sz w:val="24"/>
          <w:szCs w:val="24"/>
        </w:rPr>
      </w:pPr>
      <w:r>
        <w:rPr>
          <w:rFonts w:ascii="Garamond" w:hAnsi="Garamond" w:cs="Arial"/>
          <w:sz w:val="24"/>
          <w:szCs w:val="24"/>
        </w:rPr>
        <w:t>3.e</w:t>
      </w:r>
      <w:r w:rsidR="00D13B1C" w:rsidRPr="00C53C16">
        <w:rPr>
          <w:rFonts w:ascii="Garamond" w:hAnsi="Garamond" w:cs="Arial"/>
          <w:sz w:val="24"/>
          <w:szCs w:val="24"/>
        </w:rPr>
        <w:t xml:space="preserve"> </w:t>
      </w:r>
      <w:r w:rsidR="0067189D" w:rsidRPr="00C53C16">
        <w:rPr>
          <w:rFonts w:ascii="Garamond" w:hAnsi="Garamond" w:cs="Arial"/>
          <w:sz w:val="24"/>
          <w:szCs w:val="24"/>
        </w:rPr>
        <w:t>člen</w:t>
      </w:r>
    </w:p>
    <w:p w14:paraId="19F9A112" w14:textId="77777777" w:rsidR="0067189D" w:rsidRPr="00C53C16" w:rsidRDefault="0067189D" w:rsidP="0067189D">
      <w:pPr>
        <w:jc w:val="center"/>
        <w:rPr>
          <w:rFonts w:ascii="Garamond" w:hAnsi="Garamond" w:cs="Arial"/>
          <w:sz w:val="24"/>
          <w:szCs w:val="24"/>
        </w:rPr>
      </w:pPr>
      <w:r w:rsidRPr="00C53C16">
        <w:rPr>
          <w:rFonts w:ascii="Garamond" w:hAnsi="Garamond" w:cs="Arial"/>
          <w:sz w:val="24"/>
          <w:szCs w:val="24"/>
        </w:rPr>
        <w:t xml:space="preserve"> (neposredna uporaba GDPR)</w:t>
      </w:r>
    </w:p>
    <w:p w14:paraId="0C5A7773" w14:textId="50005439" w:rsidR="0067189D" w:rsidRPr="00C53C16" w:rsidRDefault="0067189D" w:rsidP="0067189D">
      <w:pPr>
        <w:jc w:val="both"/>
        <w:rPr>
          <w:rFonts w:ascii="Garamond" w:hAnsi="Garamond" w:cs="Arial"/>
          <w:sz w:val="24"/>
          <w:szCs w:val="24"/>
        </w:rPr>
      </w:pPr>
      <w:r w:rsidRPr="00C53C16">
        <w:rPr>
          <w:rFonts w:ascii="Garamond" w:hAnsi="Garamond" w:cs="Arial"/>
          <w:sz w:val="24"/>
          <w:szCs w:val="24"/>
        </w:rPr>
        <w:t xml:space="preserve">Pogodbeni stranki sta soglasni, da se v dvomu neposredno uporabljajo določila GDPR v povezavi z obdelavo osebnih podatkov, </w:t>
      </w:r>
      <w:r w:rsidR="005972A7" w:rsidRPr="00C53C16">
        <w:rPr>
          <w:rFonts w:ascii="Garamond" w:hAnsi="Garamond" w:cs="Arial"/>
          <w:sz w:val="24"/>
          <w:szCs w:val="24"/>
        </w:rPr>
        <w:t>če</w:t>
      </w:r>
      <w:r w:rsidRPr="00C53C16">
        <w:rPr>
          <w:rFonts w:ascii="Garamond" w:hAnsi="Garamond" w:cs="Arial"/>
          <w:sz w:val="24"/>
          <w:szCs w:val="24"/>
        </w:rPr>
        <w:t xml:space="preserve"> kaj ni izrecno določeno </w:t>
      </w:r>
      <w:r w:rsidR="005972A7" w:rsidRPr="00C53C16">
        <w:rPr>
          <w:rFonts w:ascii="Garamond" w:hAnsi="Garamond" w:cs="Arial"/>
          <w:sz w:val="24"/>
          <w:szCs w:val="24"/>
        </w:rPr>
        <w:t xml:space="preserve">s </w:t>
      </w:r>
      <w:r w:rsidRPr="00C53C16">
        <w:rPr>
          <w:rFonts w:ascii="Garamond" w:hAnsi="Garamond" w:cs="Arial"/>
          <w:sz w:val="24"/>
          <w:szCs w:val="24"/>
        </w:rPr>
        <w:t>to pogodbo.</w:t>
      </w:r>
    </w:p>
    <w:p w14:paraId="637DEC19" w14:textId="08EDEDA9" w:rsidR="007718CB" w:rsidRPr="00C53C16" w:rsidRDefault="007718CB" w:rsidP="00E80211">
      <w:pPr>
        <w:spacing w:after="0"/>
        <w:jc w:val="both"/>
        <w:rPr>
          <w:rFonts w:ascii="Garamond" w:hAnsi="Garamond" w:cs="Arial"/>
          <w:sz w:val="24"/>
          <w:szCs w:val="24"/>
        </w:rPr>
      </w:pPr>
    </w:p>
    <w:p w14:paraId="5A92740C" w14:textId="77777777" w:rsidR="00E80211" w:rsidRPr="00C53C16" w:rsidRDefault="00E80211" w:rsidP="005B4955">
      <w:pPr>
        <w:spacing w:after="0"/>
        <w:jc w:val="center"/>
        <w:rPr>
          <w:rFonts w:ascii="Garamond" w:hAnsi="Garamond" w:cs="Arial"/>
          <w:sz w:val="24"/>
          <w:szCs w:val="24"/>
        </w:rPr>
      </w:pPr>
      <w:r w:rsidRPr="00C53C16">
        <w:rPr>
          <w:rFonts w:ascii="Garamond" w:hAnsi="Garamond" w:cs="Arial"/>
          <w:sz w:val="24"/>
          <w:szCs w:val="24"/>
        </w:rPr>
        <w:t>4. člen</w:t>
      </w:r>
    </w:p>
    <w:p w14:paraId="3F7AE2B3" w14:textId="77777777" w:rsidR="00E80211" w:rsidRPr="00C53C16" w:rsidRDefault="00E80211" w:rsidP="00E80211">
      <w:pPr>
        <w:spacing w:after="0"/>
        <w:jc w:val="both"/>
        <w:rPr>
          <w:rFonts w:ascii="Garamond" w:hAnsi="Garamond" w:cs="Arial"/>
          <w:sz w:val="24"/>
          <w:szCs w:val="24"/>
        </w:rPr>
      </w:pPr>
    </w:p>
    <w:p w14:paraId="6857CDE8" w14:textId="77777777" w:rsidR="00E80211" w:rsidRPr="00C53C16" w:rsidRDefault="00E80211" w:rsidP="00E80211">
      <w:pPr>
        <w:spacing w:after="0"/>
        <w:jc w:val="both"/>
        <w:rPr>
          <w:rFonts w:ascii="Garamond" w:hAnsi="Garamond" w:cs="Arial"/>
          <w:sz w:val="24"/>
          <w:szCs w:val="24"/>
        </w:rPr>
      </w:pPr>
      <w:r w:rsidRPr="00C53C16">
        <w:rPr>
          <w:rFonts w:ascii="Garamond" w:hAnsi="Garamond" w:cs="Arial"/>
          <w:sz w:val="24"/>
          <w:szCs w:val="24"/>
        </w:rPr>
        <w:t>Morebitne spore iz te pogodbe bo reševalo stvarno pristojno sodišče v Ljubljani.</w:t>
      </w:r>
    </w:p>
    <w:p w14:paraId="0B83382B" w14:textId="77777777" w:rsidR="00E80211" w:rsidRPr="00C53C16" w:rsidRDefault="00E80211" w:rsidP="00E80211">
      <w:pPr>
        <w:spacing w:after="0"/>
        <w:jc w:val="both"/>
        <w:rPr>
          <w:rFonts w:ascii="Garamond" w:hAnsi="Garamond" w:cs="Arial"/>
          <w:sz w:val="24"/>
          <w:szCs w:val="24"/>
        </w:rPr>
      </w:pPr>
    </w:p>
    <w:p w14:paraId="440E78E7" w14:textId="77777777" w:rsidR="00E80211" w:rsidRPr="00C53C16" w:rsidRDefault="00E80211" w:rsidP="005B4955">
      <w:pPr>
        <w:spacing w:after="0"/>
        <w:jc w:val="center"/>
        <w:rPr>
          <w:rFonts w:ascii="Garamond" w:hAnsi="Garamond" w:cs="Arial"/>
          <w:sz w:val="24"/>
          <w:szCs w:val="24"/>
        </w:rPr>
      </w:pPr>
      <w:r w:rsidRPr="00C53C16">
        <w:rPr>
          <w:rFonts w:ascii="Garamond" w:hAnsi="Garamond" w:cs="Arial"/>
          <w:sz w:val="24"/>
          <w:szCs w:val="24"/>
        </w:rPr>
        <w:t>5. člen</w:t>
      </w:r>
    </w:p>
    <w:p w14:paraId="7A4100FE" w14:textId="77777777" w:rsidR="00E80211" w:rsidRPr="00C53C16" w:rsidRDefault="00E80211" w:rsidP="00E80211">
      <w:pPr>
        <w:spacing w:after="0"/>
        <w:jc w:val="both"/>
        <w:rPr>
          <w:rFonts w:ascii="Garamond" w:hAnsi="Garamond" w:cs="Arial"/>
          <w:sz w:val="24"/>
          <w:szCs w:val="24"/>
        </w:rPr>
      </w:pPr>
    </w:p>
    <w:p w14:paraId="2AD010A1" w14:textId="77777777" w:rsidR="005B4955" w:rsidRPr="00C53C16" w:rsidRDefault="005B4955" w:rsidP="00E80211">
      <w:pPr>
        <w:spacing w:after="0"/>
        <w:jc w:val="both"/>
        <w:rPr>
          <w:rFonts w:ascii="Garamond" w:hAnsi="Garamond" w:cs="Arial"/>
          <w:sz w:val="24"/>
          <w:szCs w:val="24"/>
        </w:rPr>
      </w:pPr>
      <w:r w:rsidRPr="00C53C16">
        <w:rPr>
          <w:rFonts w:ascii="Garamond" w:hAnsi="Garamond" w:cs="Arial"/>
          <w:sz w:val="24"/>
          <w:szCs w:val="24"/>
        </w:rPr>
        <w:t>Pogodba je sklenjena, ko jo podpišeta obe pogodbeni stranki.</w:t>
      </w:r>
    </w:p>
    <w:p w14:paraId="0B1AA9D0" w14:textId="77777777" w:rsidR="00943B77" w:rsidRPr="00C53C16" w:rsidRDefault="00943B77" w:rsidP="00E80211">
      <w:pPr>
        <w:spacing w:after="0"/>
        <w:jc w:val="both"/>
        <w:rPr>
          <w:rFonts w:ascii="Garamond" w:hAnsi="Garamond" w:cs="Arial"/>
          <w:sz w:val="24"/>
          <w:szCs w:val="24"/>
        </w:rPr>
      </w:pPr>
    </w:p>
    <w:p w14:paraId="18F14251" w14:textId="77777777" w:rsidR="00943B77" w:rsidRPr="00C53C16" w:rsidRDefault="00943B77" w:rsidP="00943B77">
      <w:pPr>
        <w:spacing w:after="0"/>
        <w:jc w:val="center"/>
        <w:rPr>
          <w:rFonts w:ascii="Garamond" w:hAnsi="Garamond" w:cs="Arial"/>
          <w:sz w:val="24"/>
          <w:szCs w:val="24"/>
        </w:rPr>
      </w:pPr>
      <w:r w:rsidRPr="00C53C16">
        <w:rPr>
          <w:rFonts w:ascii="Garamond" w:hAnsi="Garamond" w:cs="Arial"/>
          <w:sz w:val="24"/>
          <w:szCs w:val="24"/>
        </w:rPr>
        <w:t>6. člen</w:t>
      </w:r>
    </w:p>
    <w:p w14:paraId="7A89E847" w14:textId="77777777" w:rsidR="005B4955" w:rsidRPr="00C53C16" w:rsidRDefault="005B4955" w:rsidP="00E80211">
      <w:pPr>
        <w:spacing w:after="0"/>
        <w:jc w:val="both"/>
        <w:rPr>
          <w:rFonts w:ascii="Garamond" w:hAnsi="Garamond" w:cs="Arial"/>
          <w:sz w:val="24"/>
          <w:szCs w:val="24"/>
        </w:rPr>
      </w:pPr>
    </w:p>
    <w:p w14:paraId="17A0D73E" w14:textId="77777777" w:rsidR="00E80211" w:rsidRPr="00C53C16" w:rsidRDefault="005B4955" w:rsidP="00E80211">
      <w:pPr>
        <w:spacing w:after="0"/>
        <w:jc w:val="both"/>
        <w:rPr>
          <w:rFonts w:ascii="Garamond" w:hAnsi="Garamond" w:cs="Arial"/>
          <w:sz w:val="24"/>
          <w:szCs w:val="24"/>
        </w:rPr>
      </w:pPr>
      <w:r w:rsidRPr="00C53C16">
        <w:rPr>
          <w:rFonts w:ascii="Garamond" w:hAnsi="Garamond" w:cs="Arial"/>
          <w:sz w:val="24"/>
          <w:szCs w:val="24"/>
        </w:rPr>
        <w:t>P</w:t>
      </w:r>
      <w:r w:rsidR="002A5F55" w:rsidRPr="00C53C16">
        <w:rPr>
          <w:rFonts w:ascii="Garamond" w:hAnsi="Garamond" w:cs="Arial"/>
          <w:sz w:val="24"/>
          <w:szCs w:val="24"/>
        </w:rPr>
        <w:t>ogodba je sklenjena v 2</w:t>
      </w:r>
      <w:r w:rsidR="00E80211" w:rsidRPr="00C53C16">
        <w:rPr>
          <w:rFonts w:ascii="Garamond" w:hAnsi="Garamond" w:cs="Arial"/>
          <w:sz w:val="24"/>
          <w:szCs w:val="24"/>
        </w:rPr>
        <w:t xml:space="preserve"> enakih izvodih, od k</w:t>
      </w:r>
      <w:r w:rsidRPr="00C53C16">
        <w:rPr>
          <w:rFonts w:ascii="Garamond" w:hAnsi="Garamond" w:cs="Arial"/>
          <w:sz w:val="24"/>
          <w:szCs w:val="24"/>
        </w:rPr>
        <w:t>aterih prejme v</w:t>
      </w:r>
      <w:r w:rsidR="00E80211" w:rsidRPr="00C53C16">
        <w:rPr>
          <w:rFonts w:ascii="Garamond" w:hAnsi="Garamond" w:cs="Arial"/>
          <w:sz w:val="24"/>
          <w:szCs w:val="24"/>
        </w:rPr>
        <w:t xml:space="preserve">saka pogodbena stranka po </w:t>
      </w:r>
      <w:r w:rsidR="002A5F55" w:rsidRPr="00C53C16">
        <w:rPr>
          <w:rFonts w:ascii="Garamond" w:hAnsi="Garamond" w:cs="Arial"/>
          <w:sz w:val="24"/>
          <w:szCs w:val="24"/>
        </w:rPr>
        <w:t>en izvod</w:t>
      </w:r>
      <w:r w:rsidR="00E80211" w:rsidRPr="00C53C16">
        <w:rPr>
          <w:rFonts w:ascii="Garamond" w:hAnsi="Garamond" w:cs="Arial"/>
          <w:sz w:val="24"/>
          <w:szCs w:val="24"/>
        </w:rPr>
        <w:t>.</w:t>
      </w:r>
    </w:p>
    <w:p w14:paraId="106E2B49" w14:textId="77777777" w:rsidR="005B4955" w:rsidRPr="00C53C16" w:rsidRDefault="005B4955" w:rsidP="00E80211">
      <w:pPr>
        <w:spacing w:after="0"/>
        <w:jc w:val="both"/>
        <w:rPr>
          <w:rFonts w:ascii="Garamond" w:hAnsi="Garamond" w:cs="Arial"/>
          <w:sz w:val="24"/>
          <w:szCs w:val="24"/>
        </w:rPr>
      </w:pPr>
    </w:p>
    <w:p w14:paraId="6D7F471D" w14:textId="77777777" w:rsidR="002A5F55" w:rsidRDefault="002A5F55" w:rsidP="00E80211">
      <w:pPr>
        <w:spacing w:after="0"/>
        <w:jc w:val="both"/>
        <w:rPr>
          <w:rFonts w:ascii="Garamond" w:hAnsi="Garamond" w:cs="Arial"/>
          <w:sz w:val="24"/>
          <w:szCs w:val="24"/>
        </w:rPr>
      </w:pPr>
    </w:p>
    <w:p w14:paraId="2DB01540" w14:textId="77777777" w:rsidR="008D3536" w:rsidRDefault="008D3536" w:rsidP="00E80211">
      <w:pPr>
        <w:spacing w:after="0"/>
        <w:jc w:val="both"/>
        <w:rPr>
          <w:rFonts w:ascii="Garamond" w:hAnsi="Garamond" w:cs="Arial"/>
          <w:sz w:val="24"/>
          <w:szCs w:val="24"/>
        </w:rPr>
      </w:pPr>
    </w:p>
    <w:p w14:paraId="572C165C" w14:textId="77777777" w:rsidR="008D3536" w:rsidRPr="00C53C16" w:rsidRDefault="008D3536" w:rsidP="00E80211">
      <w:pPr>
        <w:spacing w:after="0"/>
        <w:jc w:val="both"/>
        <w:rPr>
          <w:rFonts w:ascii="Garamond" w:hAnsi="Garamond" w:cs="Arial"/>
          <w:sz w:val="24"/>
          <w:szCs w:val="24"/>
        </w:rPr>
      </w:pPr>
    </w:p>
    <w:p w14:paraId="46D81B32" w14:textId="77777777" w:rsidR="005B4955" w:rsidRPr="00C53C16" w:rsidRDefault="005B4955" w:rsidP="00E80211">
      <w:pPr>
        <w:spacing w:after="0"/>
        <w:jc w:val="both"/>
        <w:rPr>
          <w:rFonts w:ascii="Garamond" w:hAnsi="Garamond" w:cs="Arial"/>
          <w:sz w:val="24"/>
          <w:szCs w:val="24"/>
        </w:rPr>
      </w:pPr>
    </w:p>
    <w:p w14:paraId="6B982A26" w14:textId="44E46B9A" w:rsidR="005B4955" w:rsidRPr="00C53C16" w:rsidRDefault="005B4955" w:rsidP="00E80211">
      <w:pPr>
        <w:spacing w:after="0"/>
        <w:jc w:val="both"/>
        <w:rPr>
          <w:rFonts w:ascii="Garamond" w:hAnsi="Garamond" w:cs="Arial"/>
          <w:sz w:val="24"/>
          <w:szCs w:val="24"/>
        </w:rPr>
      </w:pPr>
      <w:r w:rsidRPr="00C53C16">
        <w:rPr>
          <w:rFonts w:ascii="Garamond" w:hAnsi="Garamond" w:cs="Arial"/>
          <w:sz w:val="24"/>
          <w:szCs w:val="24"/>
        </w:rPr>
        <w:t>V _________</w:t>
      </w:r>
      <w:r w:rsidR="00EE7E4B">
        <w:rPr>
          <w:rFonts w:ascii="Garamond" w:hAnsi="Garamond" w:cs="Arial"/>
          <w:sz w:val="24"/>
          <w:szCs w:val="24"/>
        </w:rPr>
        <w:t>_____</w:t>
      </w:r>
      <w:r w:rsidRPr="00C53C16">
        <w:rPr>
          <w:rFonts w:ascii="Garamond" w:hAnsi="Garamond" w:cs="Arial"/>
          <w:sz w:val="24"/>
          <w:szCs w:val="24"/>
        </w:rPr>
        <w:t>, dne__________</w:t>
      </w:r>
      <w:r w:rsidR="00943B77" w:rsidRPr="00C53C16">
        <w:rPr>
          <w:rFonts w:ascii="Garamond" w:hAnsi="Garamond" w:cs="Arial"/>
          <w:sz w:val="24"/>
          <w:szCs w:val="24"/>
        </w:rPr>
        <w:t xml:space="preserve">                                             V </w:t>
      </w:r>
      <w:r w:rsidR="00C34CBC" w:rsidRPr="00C53C16">
        <w:rPr>
          <w:rFonts w:ascii="Garamond" w:hAnsi="Garamond" w:cs="Arial"/>
          <w:sz w:val="24"/>
          <w:szCs w:val="24"/>
        </w:rPr>
        <w:t>Ljubljani</w:t>
      </w:r>
      <w:r w:rsidR="00180DF9" w:rsidRPr="00C53C16">
        <w:rPr>
          <w:rFonts w:ascii="Garamond" w:hAnsi="Garamond" w:cs="Arial"/>
          <w:sz w:val="24"/>
          <w:szCs w:val="24"/>
        </w:rPr>
        <w:t>,</w:t>
      </w:r>
      <w:r w:rsidR="00943B77" w:rsidRPr="00C53C16">
        <w:rPr>
          <w:rFonts w:ascii="Garamond" w:hAnsi="Garamond" w:cs="Arial"/>
          <w:sz w:val="24"/>
          <w:szCs w:val="24"/>
        </w:rPr>
        <w:t xml:space="preserve"> dne___</w:t>
      </w:r>
      <w:r w:rsidR="00EE7E4B">
        <w:rPr>
          <w:rFonts w:ascii="Garamond" w:hAnsi="Garamond" w:cs="Arial"/>
          <w:sz w:val="24"/>
          <w:szCs w:val="24"/>
        </w:rPr>
        <w:t>____</w:t>
      </w:r>
      <w:r w:rsidR="00943B77" w:rsidRPr="00C53C16">
        <w:rPr>
          <w:rFonts w:ascii="Garamond" w:hAnsi="Garamond" w:cs="Arial"/>
          <w:sz w:val="24"/>
          <w:szCs w:val="24"/>
        </w:rPr>
        <w:t xml:space="preserve">_                </w:t>
      </w:r>
    </w:p>
    <w:p w14:paraId="4795DD9A" w14:textId="77777777" w:rsidR="005B4955" w:rsidRPr="00C53C16" w:rsidRDefault="005B4955" w:rsidP="00E80211">
      <w:pPr>
        <w:spacing w:after="0"/>
        <w:jc w:val="both"/>
        <w:rPr>
          <w:rFonts w:ascii="Garamond" w:hAnsi="Garamond" w:cs="Arial"/>
          <w:sz w:val="24"/>
          <w:szCs w:val="24"/>
        </w:rPr>
      </w:pPr>
    </w:p>
    <w:p w14:paraId="5B634911" w14:textId="77777777" w:rsidR="005B4955" w:rsidRPr="00C53C16" w:rsidRDefault="005B4955" w:rsidP="00E80211">
      <w:pPr>
        <w:spacing w:after="0"/>
        <w:jc w:val="both"/>
        <w:rPr>
          <w:rFonts w:ascii="Garamond" w:hAnsi="Garamond" w:cs="Arial"/>
          <w:sz w:val="24"/>
          <w:szCs w:val="24"/>
        </w:rPr>
      </w:pPr>
    </w:p>
    <w:p w14:paraId="0DA096C0" w14:textId="77777777" w:rsidR="008D3536" w:rsidRDefault="00DE3A33" w:rsidP="00B60193">
      <w:pPr>
        <w:spacing w:after="0"/>
        <w:rPr>
          <w:rFonts w:ascii="Garamond" w:hAnsi="Garamond" w:cs="Arial"/>
          <w:sz w:val="24"/>
          <w:szCs w:val="24"/>
        </w:rPr>
      </w:pPr>
      <w:r w:rsidRPr="00C53C16">
        <w:rPr>
          <w:rFonts w:ascii="Garamond" w:hAnsi="Garamond" w:cs="Arial"/>
          <w:sz w:val="24"/>
          <w:szCs w:val="24"/>
        </w:rPr>
        <w:br/>
      </w:r>
      <w:bookmarkStart w:id="0" w:name="_GoBack"/>
      <w:bookmarkEnd w:id="0"/>
    </w:p>
    <w:p w14:paraId="4C01A87A" w14:textId="77777777" w:rsidR="008D3536" w:rsidRDefault="008D3536" w:rsidP="00B60193">
      <w:pPr>
        <w:spacing w:after="0"/>
        <w:rPr>
          <w:rFonts w:ascii="Garamond" w:hAnsi="Garamond" w:cs="Arial"/>
          <w:sz w:val="24"/>
          <w:szCs w:val="24"/>
        </w:rPr>
      </w:pPr>
    </w:p>
    <w:p w14:paraId="76A9267C" w14:textId="77777777" w:rsidR="008D3536" w:rsidRDefault="008D3536" w:rsidP="00B60193">
      <w:pPr>
        <w:spacing w:after="0"/>
        <w:rPr>
          <w:rFonts w:ascii="Garamond" w:hAnsi="Garamond" w:cs="Arial"/>
          <w:sz w:val="24"/>
          <w:szCs w:val="24"/>
        </w:rPr>
      </w:pPr>
    </w:p>
    <w:p w14:paraId="41F34C27" w14:textId="64C3F101" w:rsidR="008D3536" w:rsidRDefault="00DE3A33" w:rsidP="00B60193">
      <w:pPr>
        <w:spacing w:after="0"/>
        <w:rPr>
          <w:rFonts w:ascii="Garamond" w:hAnsi="Garamond" w:cs="Arial"/>
          <w:sz w:val="24"/>
          <w:szCs w:val="24"/>
        </w:rPr>
      </w:pPr>
      <w:r w:rsidRPr="00C53C16">
        <w:rPr>
          <w:rFonts w:ascii="Garamond" w:hAnsi="Garamond" w:cs="Arial"/>
          <w:sz w:val="24"/>
          <w:szCs w:val="24"/>
        </w:rPr>
        <w:br/>
      </w:r>
      <w:r w:rsidR="00B60193" w:rsidRPr="00C53C16">
        <w:rPr>
          <w:rFonts w:ascii="Garamond" w:hAnsi="Garamond" w:cs="Arial"/>
          <w:sz w:val="24"/>
          <w:szCs w:val="24"/>
        </w:rPr>
        <w:t>______________</w:t>
      </w:r>
      <w:r w:rsidR="00B63523" w:rsidRPr="00C53C16">
        <w:rPr>
          <w:rFonts w:ascii="Garamond" w:hAnsi="Garamond" w:cs="Arial"/>
          <w:sz w:val="24"/>
          <w:szCs w:val="24"/>
        </w:rPr>
        <w:t>__________</w:t>
      </w:r>
      <w:r w:rsidR="008D3536">
        <w:rPr>
          <w:rFonts w:ascii="Garamond" w:hAnsi="Garamond" w:cs="Arial"/>
          <w:sz w:val="24"/>
          <w:szCs w:val="24"/>
        </w:rPr>
        <w:t>_</w:t>
      </w:r>
      <w:r w:rsidR="008D3536">
        <w:rPr>
          <w:rFonts w:ascii="Garamond" w:hAnsi="Garamond" w:cs="Arial"/>
          <w:sz w:val="24"/>
          <w:szCs w:val="24"/>
        </w:rPr>
        <w:tab/>
      </w:r>
      <w:r w:rsidR="008D3536">
        <w:rPr>
          <w:rFonts w:ascii="Garamond" w:hAnsi="Garamond" w:cs="Arial"/>
          <w:sz w:val="24"/>
          <w:szCs w:val="24"/>
        </w:rPr>
        <w:tab/>
      </w:r>
      <w:r w:rsidR="008D3536">
        <w:rPr>
          <w:rFonts w:ascii="Garamond" w:hAnsi="Garamond" w:cs="Arial"/>
          <w:sz w:val="24"/>
          <w:szCs w:val="24"/>
        </w:rPr>
        <w:tab/>
      </w:r>
      <w:r w:rsidR="008D3536">
        <w:rPr>
          <w:rFonts w:ascii="Garamond" w:hAnsi="Garamond" w:cs="Arial"/>
          <w:sz w:val="24"/>
          <w:szCs w:val="24"/>
        </w:rPr>
        <w:tab/>
      </w:r>
      <w:r w:rsidR="008D3536">
        <w:rPr>
          <w:rFonts w:ascii="Garamond" w:hAnsi="Garamond" w:cs="Arial"/>
          <w:sz w:val="24"/>
          <w:szCs w:val="24"/>
        </w:rPr>
        <w:tab/>
        <w:t xml:space="preserve">     prof.dr. Mitjan Kalin, </w:t>
      </w:r>
    </w:p>
    <w:p w14:paraId="0AF6EF24" w14:textId="2BEE31A7" w:rsidR="005B4955" w:rsidRPr="00C53C16" w:rsidRDefault="00B63523" w:rsidP="00B60193">
      <w:pPr>
        <w:spacing w:after="0"/>
        <w:rPr>
          <w:rFonts w:ascii="Garamond" w:hAnsi="Garamond" w:cs="Arial"/>
          <w:sz w:val="24"/>
          <w:szCs w:val="24"/>
        </w:rPr>
      </w:pPr>
      <w:r w:rsidRPr="008D3536">
        <w:rPr>
          <w:rFonts w:ascii="Garamond" w:hAnsi="Garamond" w:cs="Arial"/>
          <w:sz w:val="16"/>
          <w:szCs w:val="16"/>
        </w:rPr>
        <w:t>(</w:t>
      </w:r>
      <w:r w:rsidR="00CF5ED2">
        <w:rPr>
          <w:rFonts w:ascii="Garamond" w:hAnsi="Garamond" w:cs="Arial"/>
          <w:sz w:val="16"/>
          <w:szCs w:val="16"/>
        </w:rPr>
        <w:t>ime in priimek ter</w:t>
      </w:r>
      <w:r w:rsidR="005972A7" w:rsidRPr="008D3536">
        <w:rPr>
          <w:rFonts w:ascii="Garamond" w:hAnsi="Garamond" w:cs="Arial"/>
          <w:sz w:val="16"/>
          <w:szCs w:val="16"/>
        </w:rPr>
        <w:t xml:space="preserve"> </w:t>
      </w:r>
      <w:r w:rsidRPr="008D3536">
        <w:rPr>
          <w:rFonts w:ascii="Garamond" w:hAnsi="Garamond" w:cs="Arial"/>
          <w:sz w:val="16"/>
          <w:szCs w:val="16"/>
        </w:rPr>
        <w:t>podpis odgovorne osebe pristopnika)</w:t>
      </w:r>
      <w:r w:rsidRPr="00C53C16">
        <w:rPr>
          <w:rFonts w:ascii="Garamond" w:hAnsi="Garamond" w:cs="Arial"/>
          <w:sz w:val="24"/>
          <w:szCs w:val="24"/>
        </w:rPr>
        <w:tab/>
      </w:r>
      <w:r w:rsidR="005972A7">
        <w:rPr>
          <w:rFonts w:ascii="Garamond" w:hAnsi="Garamond" w:cs="Arial"/>
          <w:sz w:val="24"/>
          <w:szCs w:val="24"/>
        </w:rPr>
        <w:tab/>
      </w:r>
      <w:r w:rsidR="005972A7">
        <w:rPr>
          <w:rFonts w:ascii="Garamond" w:hAnsi="Garamond" w:cs="Arial"/>
          <w:sz w:val="24"/>
          <w:szCs w:val="24"/>
        </w:rPr>
        <w:tab/>
      </w:r>
      <w:r w:rsidR="008D3536">
        <w:rPr>
          <w:rFonts w:ascii="Garamond" w:hAnsi="Garamond" w:cs="Arial"/>
          <w:sz w:val="24"/>
          <w:szCs w:val="24"/>
        </w:rPr>
        <w:tab/>
      </w:r>
      <w:r w:rsidR="008D3536">
        <w:rPr>
          <w:rFonts w:ascii="Garamond" w:hAnsi="Garamond" w:cs="Arial"/>
          <w:sz w:val="24"/>
          <w:szCs w:val="24"/>
        </w:rPr>
        <w:tab/>
      </w:r>
      <w:r w:rsidR="008D3536">
        <w:rPr>
          <w:rFonts w:ascii="Garamond" w:hAnsi="Garamond" w:cs="Arial"/>
          <w:sz w:val="24"/>
          <w:szCs w:val="24"/>
        </w:rPr>
        <w:tab/>
        <w:t xml:space="preserve">     </w:t>
      </w:r>
      <w:r w:rsidR="00EE7E4B">
        <w:rPr>
          <w:rFonts w:ascii="Garamond" w:hAnsi="Garamond" w:cs="Arial"/>
          <w:sz w:val="24"/>
          <w:szCs w:val="24"/>
        </w:rPr>
        <w:t>dekan</w:t>
      </w:r>
      <w:r w:rsidR="005972A7" w:rsidRPr="00C53C16">
        <w:rPr>
          <w:rFonts w:ascii="Garamond" w:hAnsi="Garamond" w:cs="Arial"/>
          <w:sz w:val="24"/>
          <w:szCs w:val="24"/>
        </w:rPr>
        <w:tab/>
      </w:r>
      <w:r w:rsidRPr="00C53C16">
        <w:rPr>
          <w:rFonts w:ascii="Garamond" w:hAnsi="Garamond" w:cs="Arial"/>
          <w:sz w:val="24"/>
          <w:szCs w:val="24"/>
        </w:rPr>
        <w:tab/>
      </w:r>
      <w:r w:rsidRPr="00C53C16">
        <w:rPr>
          <w:rFonts w:ascii="Garamond" w:hAnsi="Garamond" w:cs="Arial"/>
          <w:sz w:val="24"/>
          <w:szCs w:val="24"/>
        </w:rPr>
        <w:tab/>
      </w:r>
      <w:r w:rsidRPr="00C53C16">
        <w:rPr>
          <w:rFonts w:ascii="Garamond" w:hAnsi="Garamond" w:cs="Arial"/>
          <w:sz w:val="24"/>
          <w:szCs w:val="24"/>
        </w:rPr>
        <w:tab/>
      </w:r>
      <w:r w:rsidRPr="00C53C16">
        <w:rPr>
          <w:rFonts w:ascii="Garamond" w:hAnsi="Garamond" w:cs="Arial"/>
          <w:sz w:val="24"/>
          <w:szCs w:val="24"/>
        </w:rPr>
        <w:tab/>
      </w:r>
      <w:r w:rsidRPr="00C53C16">
        <w:rPr>
          <w:rFonts w:ascii="Garamond" w:hAnsi="Garamond" w:cs="Arial"/>
          <w:sz w:val="24"/>
          <w:szCs w:val="24"/>
        </w:rPr>
        <w:tab/>
      </w:r>
      <w:r w:rsidR="00B60193" w:rsidRPr="00C53C16">
        <w:rPr>
          <w:rFonts w:ascii="Garamond" w:hAnsi="Garamond" w:cs="Arial"/>
          <w:sz w:val="24"/>
          <w:szCs w:val="24"/>
        </w:rPr>
        <w:tab/>
      </w:r>
      <w:r w:rsidR="00B60193" w:rsidRPr="00C53C16">
        <w:rPr>
          <w:rFonts w:ascii="Garamond" w:hAnsi="Garamond" w:cs="Arial"/>
          <w:sz w:val="24"/>
          <w:szCs w:val="24"/>
        </w:rPr>
        <w:tab/>
      </w:r>
      <w:r w:rsidR="00B60193" w:rsidRPr="00C53C16">
        <w:rPr>
          <w:rFonts w:ascii="Garamond" w:hAnsi="Garamond" w:cs="Arial"/>
          <w:sz w:val="24"/>
          <w:szCs w:val="24"/>
        </w:rPr>
        <w:tab/>
      </w:r>
      <w:r w:rsidR="00B60193" w:rsidRPr="00C53C16">
        <w:rPr>
          <w:rFonts w:ascii="Garamond" w:hAnsi="Garamond" w:cs="Arial"/>
          <w:sz w:val="24"/>
          <w:szCs w:val="24"/>
        </w:rPr>
        <w:tab/>
      </w:r>
      <w:r w:rsidR="00B60193" w:rsidRPr="00C53C16">
        <w:rPr>
          <w:rFonts w:ascii="Garamond" w:hAnsi="Garamond" w:cs="Arial"/>
          <w:sz w:val="24"/>
          <w:szCs w:val="24"/>
        </w:rPr>
        <w:tab/>
      </w:r>
      <w:r w:rsidR="00051195" w:rsidRPr="00C53C16">
        <w:rPr>
          <w:rFonts w:ascii="Garamond" w:hAnsi="Garamond" w:cs="Arial"/>
          <w:sz w:val="24"/>
          <w:szCs w:val="24"/>
        </w:rPr>
        <w:tab/>
      </w:r>
      <w:r w:rsidR="00051195" w:rsidRPr="00C53C16">
        <w:rPr>
          <w:rFonts w:ascii="Garamond" w:hAnsi="Garamond" w:cs="Arial"/>
          <w:sz w:val="24"/>
          <w:szCs w:val="24"/>
        </w:rPr>
        <w:tab/>
      </w:r>
      <w:r w:rsidR="00051195" w:rsidRPr="00C53C16">
        <w:rPr>
          <w:rFonts w:ascii="Garamond" w:hAnsi="Garamond" w:cs="Arial"/>
          <w:sz w:val="24"/>
          <w:szCs w:val="24"/>
        </w:rPr>
        <w:tab/>
      </w:r>
    </w:p>
    <w:p w14:paraId="3E40E303" w14:textId="4BEBBCA0" w:rsidR="005B4955" w:rsidRPr="00C53C16" w:rsidRDefault="008D3536" w:rsidP="00E80211">
      <w:pPr>
        <w:spacing w:after="0"/>
        <w:jc w:val="both"/>
        <w:rPr>
          <w:rFonts w:ascii="Garamond" w:hAnsi="Garamond" w:cs="Arial"/>
          <w:sz w:val="24"/>
          <w:szCs w:val="24"/>
        </w:rPr>
      </w:pPr>
      <w:r>
        <w:rPr>
          <w:rFonts w:ascii="Garamond" w:hAnsi="Garamond" w:cs="Arial"/>
          <w:sz w:val="24"/>
          <w:szCs w:val="24"/>
        </w:rPr>
        <w:t xml:space="preserve">                      žig</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 xml:space="preserve">       žig</w:t>
      </w:r>
    </w:p>
    <w:p w14:paraId="5A51C700" w14:textId="289CA761" w:rsidR="005B4955" w:rsidRPr="008D3536" w:rsidRDefault="008D3536" w:rsidP="008D3536">
      <w:pPr>
        <w:tabs>
          <w:tab w:val="left" w:pos="1200"/>
        </w:tabs>
        <w:spacing w:after="0"/>
        <w:jc w:val="both"/>
        <w:rPr>
          <w:rFonts w:ascii="Garamond" w:hAnsi="Garamond" w:cs="Arial"/>
          <w:sz w:val="16"/>
          <w:szCs w:val="16"/>
        </w:rPr>
      </w:pPr>
      <w:r w:rsidRPr="008D3536">
        <w:rPr>
          <w:rFonts w:ascii="Garamond" w:hAnsi="Garamond" w:cs="Arial"/>
          <w:sz w:val="16"/>
          <w:szCs w:val="16"/>
        </w:rPr>
        <w:t xml:space="preserve">      </w:t>
      </w:r>
      <w:r>
        <w:rPr>
          <w:rFonts w:ascii="Garamond" w:hAnsi="Garamond" w:cs="Arial"/>
          <w:sz w:val="16"/>
          <w:szCs w:val="16"/>
        </w:rPr>
        <w:t xml:space="preserve">             </w:t>
      </w:r>
      <w:r w:rsidRPr="008D3536">
        <w:rPr>
          <w:rFonts w:ascii="Garamond" w:hAnsi="Garamond" w:cs="Arial"/>
          <w:sz w:val="16"/>
          <w:szCs w:val="16"/>
        </w:rPr>
        <w:t>(v primeru pravne osebe)</w:t>
      </w:r>
    </w:p>
    <w:p w14:paraId="0E4C2DD5" w14:textId="77777777" w:rsidR="005B4955" w:rsidRPr="00C53C16" w:rsidRDefault="005B4955" w:rsidP="00E80211">
      <w:pPr>
        <w:spacing w:after="0"/>
        <w:jc w:val="both"/>
        <w:rPr>
          <w:rFonts w:ascii="Garamond" w:hAnsi="Garamond" w:cs="Arial"/>
          <w:sz w:val="24"/>
          <w:szCs w:val="24"/>
        </w:rPr>
      </w:pPr>
    </w:p>
    <w:p w14:paraId="1B870E43" w14:textId="77777777" w:rsidR="005B4955" w:rsidRPr="00C53C16" w:rsidRDefault="005B4955" w:rsidP="00E80211">
      <w:pPr>
        <w:spacing w:after="0"/>
        <w:jc w:val="both"/>
        <w:rPr>
          <w:rFonts w:ascii="Garamond" w:hAnsi="Garamond" w:cs="Arial"/>
          <w:sz w:val="24"/>
          <w:szCs w:val="24"/>
        </w:rPr>
      </w:pPr>
    </w:p>
    <w:p w14:paraId="273AD790" w14:textId="77777777" w:rsidR="00B60193" w:rsidRPr="00C53C16" w:rsidRDefault="00B60193" w:rsidP="00B60193">
      <w:pPr>
        <w:jc w:val="both"/>
        <w:rPr>
          <w:rFonts w:ascii="Garamond" w:hAnsi="Garamond" w:cs="Arial"/>
          <w:sz w:val="24"/>
          <w:szCs w:val="24"/>
        </w:rPr>
      </w:pPr>
    </w:p>
    <w:sectPr w:rsidR="00B60193" w:rsidRPr="00C53C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C31CA"/>
    <w:multiLevelType w:val="hybridMultilevel"/>
    <w:tmpl w:val="F9C45A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238C62CE"/>
    <w:multiLevelType w:val="hybridMultilevel"/>
    <w:tmpl w:val="1F3229F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37D053BB"/>
    <w:multiLevelType w:val="hybridMultilevel"/>
    <w:tmpl w:val="E7A8C8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438F10CD"/>
    <w:multiLevelType w:val="hybridMultilevel"/>
    <w:tmpl w:val="888E517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7B943735"/>
    <w:multiLevelType w:val="hybridMultilevel"/>
    <w:tmpl w:val="5958064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211"/>
    <w:rsid w:val="00051195"/>
    <w:rsid w:val="000A726D"/>
    <w:rsid w:val="000D1DAE"/>
    <w:rsid w:val="000F3744"/>
    <w:rsid w:val="00127C4A"/>
    <w:rsid w:val="00141BE1"/>
    <w:rsid w:val="00180DF9"/>
    <w:rsid w:val="0018628A"/>
    <w:rsid w:val="001B0A9B"/>
    <w:rsid w:val="001D00CE"/>
    <w:rsid w:val="001D7AC6"/>
    <w:rsid w:val="001F43DA"/>
    <w:rsid w:val="00251C59"/>
    <w:rsid w:val="002A5F55"/>
    <w:rsid w:val="002D2EAB"/>
    <w:rsid w:val="00300430"/>
    <w:rsid w:val="00342ADC"/>
    <w:rsid w:val="00350169"/>
    <w:rsid w:val="00362300"/>
    <w:rsid w:val="004567F6"/>
    <w:rsid w:val="0059450D"/>
    <w:rsid w:val="005972A7"/>
    <w:rsid w:val="005B4955"/>
    <w:rsid w:val="0062121A"/>
    <w:rsid w:val="00647D52"/>
    <w:rsid w:val="0067189D"/>
    <w:rsid w:val="00684662"/>
    <w:rsid w:val="006C3BBA"/>
    <w:rsid w:val="006C7A6B"/>
    <w:rsid w:val="006F12E6"/>
    <w:rsid w:val="007063A6"/>
    <w:rsid w:val="0072212D"/>
    <w:rsid w:val="007718CB"/>
    <w:rsid w:val="007D5F8D"/>
    <w:rsid w:val="008003F7"/>
    <w:rsid w:val="0083607B"/>
    <w:rsid w:val="00871D5E"/>
    <w:rsid w:val="008D3536"/>
    <w:rsid w:val="00943B77"/>
    <w:rsid w:val="00A30550"/>
    <w:rsid w:val="00A367D5"/>
    <w:rsid w:val="00A5196B"/>
    <w:rsid w:val="00A62435"/>
    <w:rsid w:val="00A93FF6"/>
    <w:rsid w:val="00AB6896"/>
    <w:rsid w:val="00B60193"/>
    <w:rsid w:val="00B63523"/>
    <w:rsid w:val="00BE6701"/>
    <w:rsid w:val="00C34CBC"/>
    <w:rsid w:val="00C53C16"/>
    <w:rsid w:val="00C87945"/>
    <w:rsid w:val="00C95A22"/>
    <w:rsid w:val="00CA3E10"/>
    <w:rsid w:val="00CD2E78"/>
    <w:rsid w:val="00CE469B"/>
    <w:rsid w:val="00CF53B2"/>
    <w:rsid w:val="00CF5ED2"/>
    <w:rsid w:val="00D02476"/>
    <w:rsid w:val="00D13B1C"/>
    <w:rsid w:val="00D35FF3"/>
    <w:rsid w:val="00DB4256"/>
    <w:rsid w:val="00DE3A33"/>
    <w:rsid w:val="00E32B06"/>
    <w:rsid w:val="00E80211"/>
    <w:rsid w:val="00E85D73"/>
    <w:rsid w:val="00EC69F4"/>
    <w:rsid w:val="00EE7E4B"/>
    <w:rsid w:val="00F3303D"/>
    <w:rsid w:val="00F46E64"/>
    <w:rsid w:val="00F719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9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E80211"/>
    <w:pPr>
      <w:ind w:left="720"/>
      <w:contextualSpacing/>
    </w:pPr>
  </w:style>
  <w:style w:type="paragraph" w:styleId="Besedilooblaka">
    <w:name w:val="Balloon Text"/>
    <w:basedOn w:val="Navaden"/>
    <w:link w:val="BesedilooblakaZnak"/>
    <w:uiPriority w:val="99"/>
    <w:semiHidden/>
    <w:unhideWhenUsed/>
    <w:rsid w:val="00943B7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43B77"/>
    <w:rPr>
      <w:rFonts w:ascii="Tahoma" w:hAnsi="Tahoma" w:cs="Tahoma"/>
      <w:sz w:val="16"/>
      <w:szCs w:val="16"/>
    </w:rPr>
  </w:style>
  <w:style w:type="character" w:styleId="Pripombasklic">
    <w:name w:val="annotation reference"/>
    <w:basedOn w:val="Privzetapisavaodstavka"/>
    <w:uiPriority w:val="99"/>
    <w:semiHidden/>
    <w:unhideWhenUsed/>
    <w:rsid w:val="00A30550"/>
    <w:rPr>
      <w:sz w:val="16"/>
      <w:szCs w:val="16"/>
    </w:rPr>
  </w:style>
  <w:style w:type="paragraph" w:styleId="Pripombabesedilo">
    <w:name w:val="annotation text"/>
    <w:basedOn w:val="Navaden"/>
    <w:link w:val="PripombabesediloZnak"/>
    <w:uiPriority w:val="99"/>
    <w:semiHidden/>
    <w:unhideWhenUsed/>
    <w:rsid w:val="00A3055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30550"/>
    <w:rPr>
      <w:sz w:val="20"/>
      <w:szCs w:val="20"/>
    </w:rPr>
  </w:style>
  <w:style w:type="paragraph" w:styleId="Zadevapripombe">
    <w:name w:val="annotation subject"/>
    <w:basedOn w:val="Pripombabesedilo"/>
    <w:next w:val="Pripombabesedilo"/>
    <w:link w:val="ZadevapripombeZnak"/>
    <w:uiPriority w:val="99"/>
    <w:semiHidden/>
    <w:unhideWhenUsed/>
    <w:rsid w:val="00A30550"/>
    <w:rPr>
      <w:b/>
      <w:bCs/>
    </w:rPr>
  </w:style>
  <w:style w:type="character" w:customStyle="1" w:styleId="ZadevapripombeZnak">
    <w:name w:val="Zadeva pripombe Znak"/>
    <w:basedOn w:val="PripombabesediloZnak"/>
    <w:link w:val="Zadevapripombe"/>
    <w:uiPriority w:val="99"/>
    <w:semiHidden/>
    <w:rsid w:val="00A30550"/>
    <w:rPr>
      <w:b/>
      <w:bCs/>
      <w:sz w:val="20"/>
      <w:szCs w:val="20"/>
    </w:rPr>
  </w:style>
  <w:style w:type="character" w:customStyle="1" w:styleId="OdstavekseznamaZnak">
    <w:name w:val="Odstavek seznama Znak"/>
    <w:basedOn w:val="Privzetapisavaodstavka"/>
    <w:link w:val="Odstavekseznama"/>
    <w:uiPriority w:val="34"/>
    <w:rsid w:val="006718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E80211"/>
    <w:pPr>
      <w:ind w:left="720"/>
      <w:contextualSpacing/>
    </w:pPr>
  </w:style>
  <w:style w:type="paragraph" w:styleId="Besedilooblaka">
    <w:name w:val="Balloon Text"/>
    <w:basedOn w:val="Navaden"/>
    <w:link w:val="BesedilooblakaZnak"/>
    <w:uiPriority w:val="99"/>
    <w:semiHidden/>
    <w:unhideWhenUsed/>
    <w:rsid w:val="00943B7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43B77"/>
    <w:rPr>
      <w:rFonts w:ascii="Tahoma" w:hAnsi="Tahoma" w:cs="Tahoma"/>
      <w:sz w:val="16"/>
      <w:szCs w:val="16"/>
    </w:rPr>
  </w:style>
  <w:style w:type="character" w:styleId="Pripombasklic">
    <w:name w:val="annotation reference"/>
    <w:basedOn w:val="Privzetapisavaodstavka"/>
    <w:uiPriority w:val="99"/>
    <w:semiHidden/>
    <w:unhideWhenUsed/>
    <w:rsid w:val="00A30550"/>
    <w:rPr>
      <w:sz w:val="16"/>
      <w:szCs w:val="16"/>
    </w:rPr>
  </w:style>
  <w:style w:type="paragraph" w:styleId="Pripombabesedilo">
    <w:name w:val="annotation text"/>
    <w:basedOn w:val="Navaden"/>
    <w:link w:val="PripombabesediloZnak"/>
    <w:uiPriority w:val="99"/>
    <w:semiHidden/>
    <w:unhideWhenUsed/>
    <w:rsid w:val="00A3055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30550"/>
    <w:rPr>
      <w:sz w:val="20"/>
      <w:szCs w:val="20"/>
    </w:rPr>
  </w:style>
  <w:style w:type="paragraph" w:styleId="Zadevapripombe">
    <w:name w:val="annotation subject"/>
    <w:basedOn w:val="Pripombabesedilo"/>
    <w:next w:val="Pripombabesedilo"/>
    <w:link w:val="ZadevapripombeZnak"/>
    <w:uiPriority w:val="99"/>
    <w:semiHidden/>
    <w:unhideWhenUsed/>
    <w:rsid w:val="00A30550"/>
    <w:rPr>
      <w:b/>
      <w:bCs/>
    </w:rPr>
  </w:style>
  <w:style w:type="character" w:customStyle="1" w:styleId="ZadevapripombeZnak">
    <w:name w:val="Zadeva pripombe Znak"/>
    <w:basedOn w:val="PripombabesediloZnak"/>
    <w:link w:val="Zadevapripombe"/>
    <w:uiPriority w:val="99"/>
    <w:semiHidden/>
    <w:rsid w:val="00A30550"/>
    <w:rPr>
      <w:b/>
      <w:bCs/>
      <w:sz w:val="20"/>
      <w:szCs w:val="20"/>
    </w:rPr>
  </w:style>
  <w:style w:type="character" w:customStyle="1" w:styleId="OdstavekseznamaZnak">
    <w:name w:val="Odstavek seznama Znak"/>
    <w:basedOn w:val="Privzetapisavaodstavka"/>
    <w:link w:val="Odstavekseznama"/>
    <w:uiPriority w:val="34"/>
    <w:rsid w:val="00671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79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923</Words>
  <Characters>7076</Characters>
  <Application>Microsoft Office Word</Application>
  <DocSecurity>0</DocSecurity>
  <Lines>393</Lines>
  <Paragraphs>170</Paragraphs>
  <ScaleCrop>false</ScaleCrop>
  <HeadingPairs>
    <vt:vector size="2" baseType="variant">
      <vt:variant>
        <vt:lpstr>Naslov</vt:lpstr>
      </vt:variant>
      <vt:variant>
        <vt:i4>1</vt:i4>
      </vt:variant>
    </vt:vector>
  </HeadingPairs>
  <TitlesOfParts>
    <vt:vector size="1" baseType="lpstr">
      <vt:lpstr/>
    </vt:vector>
  </TitlesOfParts>
  <Company>Univerza v Ljubljani</Company>
  <LinksUpToDate>false</LinksUpToDate>
  <CharactersWithSpaces>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Truden</dc:creator>
  <cp:lastModifiedBy>Piščanec, Renata</cp:lastModifiedBy>
  <cp:revision>2</cp:revision>
  <cp:lastPrinted>2018-07-13T08:22:00Z</cp:lastPrinted>
  <dcterms:created xsi:type="dcterms:W3CDTF">2018-07-13T08:24:00Z</dcterms:created>
  <dcterms:modified xsi:type="dcterms:W3CDTF">2018-07-13T08:24:00Z</dcterms:modified>
</cp:coreProperties>
</file>